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372B" w14:textId="73166B4D" w:rsidR="0087638B" w:rsidRPr="00431650" w:rsidRDefault="00F433ED">
      <w:pPr>
        <w:jc w:val="center"/>
        <w:rPr>
          <w:rFonts w:ascii="Verdana" w:hAnsi="Verdana"/>
          <w:b/>
          <w:sz w:val="22"/>
          <w:szCs w:val="22"/>
          <w:lang w:val="pt-BR"/>
        </w:rPr>
      </w:pPr>
      <w:r>
        <w:rPr>
          <w:rFonts w:ascii="Verdana" w:hAnsi="Verdana"/>
          <w:b/>
          <w:sz w:val="22"/>
          <w:szCs w:val="22"/>
          <w:lang w:val="pt-BR"/>
        </w:rPr>
        <w:t>2022</w:t>
      </w:r>
      <w:r w:rsidR="00D13ECF" w:rsidRPr="00431650">
        <w:rPr>
          <w:rFonts w:ascii="Verdana" w:hAnsi="Verdana"/>
          <w:b/>
          <w:sz w:val="22"/>
          <w:szCs w:val="22"/>
          <w:lang w:val="pt-BR"/>
        </w:rPr>
        <w:t xml:space="preserve"> </w:t>
      </w:r>
      <w:r w:rsidR="0087638B" w:rsidRPr="00431650">
        <w:rPr>
          <w:rFonts w:ascii="Verdana" w:hAnsi="Verdana"/>
          <w:b/>
          <w:sz w:val="22"/>
          <w:szCs w:val="22"/>
          <w:lang w:val="pt-BR"/>
        </w:rPr>
        <w:t>Green Turtle Program at Tortuguero, Costa Rica</w:t>
      </w:r>
    </w:p>
    <w:p w14:paraId="22CC421E" w14:textId="77777777" w:rsidR="0087638B" w:rsidRPr="00431650" w:rsidRDefault="0087638B">
      <w:pPr>
        <w:jc w:val="center"/>
        <w:rPr>
          <w:rFonts w:ascii="Verdana" w:hAnsi="Verdana"/>
          <w:b/>
          <w:sz w:val="22"/>
          <w:szCs w:val="22"/>
        </w:rPr>
      </w:pPr>
      <w:r w:rsidRPr="00431650">
        <w:rPr>
          <w:rFonts w:ascii="Verdana" w:hAnsi="Verdana"/>
          <w:b/>
          <w:sz w:val="22"/>
          <w:szCs w:val="22"/>
        </w:rPr>
        <w:t>Research Assistant</w:t>
      </w:r>
      <w:r w:rsidR="00C75CD0" w:rsidRPr="00431650">
        <w:rPr>
          <w:rFonts w:ascii="Verdana" w:hAnsi="Verdana"/>
          <w:b/>
          <w:sz w:val="22"/>
          <w:szCs w:val="22"/>
        </w:rPr>
        <w:t xml:space="preserve"> Application Information</w:t>
      </w:r>
    </w:p>
    <w:p w14:paraId="1111360B" w14:textId="77777777" w:rsidR="0087638B" w:rsidRPr="00431650" w:rsidRDefault="0087638B">
      <w:pPr>
        <w:rPr>
          <w:rFonts w:ascii="Verdana" w:hAnsi="Verdana"/>
        </w:rPr>
      </w:pPr>
    </w:p>
    <w:p w14:paraId="5C52FFDD" w14:textId="77777777" w:rsidR="00635415" w:rsidRPr="00431650" w:rsidRDefault="00635415" w:rsidP="000C3EA8">
      <w:pPr>
        <w:pStyle w:val="NormalWeb"/>
        <w:spacing w:before="0" w:beforeAutospacing="0" w:after="0" w:afterAutospacing="0" w:line="240" w:lineRule="auto"/>
        <w:rPr>
          <w:b/>
          <w:bCs/>
        </w:rPr>
      </w:pPr>
    </w:p>
    <w:p w14:paraId="772EA024" w14:textId="77777777" w:rsidR="00156884" w:rsidRPr="00431650" w:rsidRDefault="000C3EA8" w:rsidP="000C3EA8">
      <w:pPr>
        <w:pStyle w:val="NormalWeb"/>
        <w:spacing w:before="0" w:beforeAutospacing="0" w:after="0" w:afterAutospacing="0" w:line="240" w:lineRule="auto"/>
        <w:rPr>
          <w:sz w:val="20"/>
        </w:rPr>
      </w:pPr>
      <w:r w:rsidRPr="00431650">
        <w:rPr>
          <w:b/>
          <w:bCs/>
          <w:sz w:val="20"/>
        </w:rPr>
        <w:t>Project description:</w:t>
      </w:r>
      <w:r w:rsidRPr="00431650">
        <w:rPr>
          <w:sz w:val="20"/>
        </w:rPr>
        <w:t xml:space="preserve"> Conservation and monitor</w:t>
      </w:r>
      <w:r w:rsidR="00156884" w:rsidRPr="00431650">
        <w:rPr>
          <w:sz w:val="20"/>
        </w:rPr>
        <w:t>ing of endangered green turtles</w:t>
      </w:r>
    </w:p>
    <w:p w14:paraId="52C283A2" w14:textId="77777777" w:rsidR="00156884" w:rsidRPr="00431650" w:rsidRDefault="00156884" w:rsidP="000C3EA8">
      <w:pPr>
        <w:pStyle w:val="NormalWeb"/>
        <w:spacing w:before="0" w:beforeAutospacing="0" w:after="0" w:afterAutospacing="0" w:line="240" w:lineRule="auto"/>
        <w:rPr>
          <w:sz w:val="20"/>
        </w:rPr>
      </w:pPr>
      <w:r w:rsidRPr="00431650">
        <w:rPr>
          <w:b/>
          <w:sz w:val="20"/>
        </w:rPr>
        <w:t xml:space="preserve">Organization: </w:t>
      </w:r>
      <w:r w:rsidRPr="00431650">
        <w:rPr>
          <w:sz w:val="20"/>
        </w:rPr>
        <w:t>Sea Turtle Conservancy (Formerly Caribbean Conservation Corporation)</w:t>
      </w:r>
    </w:p>
    <w:p w14:paraId="0B40AFC0" w14:textId="537AB2E5" w:rsidR="00AC0329" w:rsidRPr="00431650" w:rsidRDefault="000C3EA8" w:rsidP="000C3EA8">
      <w:pPr>
        <w:pStyle w:val="NormalWeb"/>
        <w:spacing w:before="0" w:beforeAutospacing="0" w:after="0" w:afterAutospacing="0" w:line="240" w:lineRule="auto"/>
        <w:rPr>
          <w:sz w:val="20"/>
        </w:rPr>
      </w:pPr>
      <w:r w:rsidRPr="00431650">
        <w:rPr>
          <w:b/>
          <w:bCs/>
          <w:sz w:val="20"/>
        </w:rPr>
        <w:t>Location:</w:t>
      </w:r>
      <w:r w:rsidR="00156884" w:rsidRPr="00431650">
        <w:rPr>
          <w:sz w:val="20"/>
        </w:rPr>
        <w:t xml:space="preserve"> ST</w:t>
      </w:r>
      <w:r w:rsidRPr="00431650">
        <w:rPr>
          <w:sz w:val="20"/>
        </w:rPr>
        <w:t>C Field Station, Tortuguero, Costa Rica</w:t>
      </w:r>
      <w:r w:rsidRPr="00431650">
        <w:rPr>
          <w:sz w:val="20"/>
        </w:rPr>
        <w:br/>
      </w:r>
      <w:r w:rsidRPr="00431650">
        <w:rPr>
          <w:b/>
          <w:bCs/>
          <w:sz w:val="20"/>
        </w:rPr>
        <w:t>Dates:</w:t>
      </w:r>
      <w:r w:rsidRPr="00431650">
        <w:rPr>
          <w:sz w:val="20"/>
        </w:rPr>
        <w:t xml:space="preserve"> </w:t>
      </w:r>
      <w:r w:rsidR="00766AF8" w:rsidRPr="00431650">
        <w:rPr>
          <w:sz w:val="20"/>
        </w:rPr>
        <w:tab/>
      </w:r>
      <w:r w:rsidRPr="0039676B">
        <w:rPr>
          <w:b/>
          <w:color w:val="2F5496" w:themeColor="accent5" w:themeShade="BF"/>
          <w:sz w:val="20"/>
        </w:rPr>
        <w:t>Group 1</w:t>
      </w:r>
      <w:r w:rsidRPr="00431650">
        <w:rPr>
          <w:sz w:val="20"/>
        </w:rPr>
        <w:t>:</w:t>
      </w:r>
      <w:r w:rsidR="00B74F40" w:rsidRPr="00431650">
        <w:rPr>
          <w:sz w:val="20"/>
        </w:rPr>
        <w:t xml:space="preserve"> </w:t>
      </w:r>
      <w:r w:rsidR="006A31F8" w:rsidRPr="00431650">
        <w:rPr>
          <w:sz w:val="22"/>
          <w:szCs w:val="22"/>
          <w:shd w:val="clear" w:color="auto" w:fill="FFFFFF"/>
        </w:rPr>
        <w:t xml:space="preserve">June </w:t>
      </w:r>
      <w:r w:rsidR="00231D62">
        <w:rPr>
          <w:sz w:val="22"/>
          <w:szCs w:val="22"/>
          <w:shd w:val="clear" w:color="auto" w:fill="FFFFFF"/>
        </w:rPr>
        <w:t>7</w:t>
      </w:r>
      <w:r w:rsidR="00D13ECF" w:rsidRPr="00431650">
        <w:rPr>
          <w:sz w:val="22"/>
          <w:szCs w:val="22"/>
          <w:shd w:val="clear" w:color="auto" w:fill="FFFFFF"/>
        </w:rPr>
        <w:t xml:space="preserve"> </w:t>
      </w:r>
      <w:r w:rsidR="006A31F8" w:rsidRPr="00431650">
        <w:rPr>
          <w:sz w:val="22"/>
          <w:szCs w:val="22"/>
          <w:shd w:val="clear" w:color="auto" w:fill="FFFFFF"/>
        </w:rPr>
        <w:t xml:space="preserve">– August </w:t>
      </w:r>
      <w:r w:rsidR="005F040C" w:rsidRPr="00431650">
        <w:rPr>
          <w:sz w:val="22"/>
          <w:szCs w:val="22"/>
          <w:shd w:val="clear" w:color="auto" w:fill="FFFFFF"/>
        </w:rPr>
        <w:t>2</w:t>
      </w:r>
      <w:r w:rsidR="00231D62">
        <w:rPr>
          <w:sz w:val="22"/>
          <w:szCs w:val="22"/>
          <w:shd w:val="clear" w:color="auto" w:fill="FFFFFF"/>
        </w:rPr>
        <w:t>4</w:t>
      </w:r>
      <w:r w:rsidR="006A31F8" w:rsidRPr="00431650">
        <w:rPr>
          <w:sz w:val="22"/>
          <w:szCs w:val="22"/>
          <w:shd w:val="clear" w:color="auto" w:fill="FFFFFF"/>
        </w:rPr>
        <w:t xml:space="preserve"> </w:t>
      </w:r>
      <w:r w:rsidR="00F433ED">
        <w:rPr>
          <w:sz w:val="22"/>
          <w:szCs w:val="22"/>
          <w:shd w:val="clear" w:color="auto" w:fill="FFFFFF"/>
        </w:rPr>
        <w:t>2022</w:t>
      </w:r>
    </w:p>
    <w:p w14:paraId="4BA320AE" w14:textId="693012A3" w:rsidR="00766AF8" w:rsidRPr="00431650" w:rsidRDefault="00561EBE" w:rsidP="00766AF8">
      <w:pPr>
        <w:pStyle w:val="NormalWeb"/>
        <w:spacing w:before="0" w:beforeAutospacing="0" w:after="0" w:afterAutospacing="0" w:line="240" w:lineRule="auto"/>
        <w:ind w:left="720" w:firstLine="720"/>
        <w:rPr>
          <w:sz w:val="22"/>
          <w:szCs w:val="22"/>
          <w:shd w:val="clear" w:color="auto" w:fill="FFFFFF"/>
        </w:rPr>
      </w:pPr>
      <w:r w:rsidRPr="0039676B">
        <w:rPr>
          <w:b/>
          <w:color w:val="2F5496" w:themeColor="accent5" w:themeShade="BF"/>
          <w:sz w:val="20"/>
        </w:rPr>
        <w:t>Group 2</w:t>
      </w:r>
      <w:r w:rsidRPr="00431650">
        <w:rPr>
          <w:sz w:val="20"/>
        </w:rPr>
        <w:t>:</w:t>
      </w:r>
      <w:r w:rsidR="00BF2B83" w:rsidRPr="00431650">
        <w:rPr>
          <w:sz w:val="20"/>
        </w:rPr>
        <w:t xml:space="preserve"> </w:t>
      </w:r>
      <w:r w:rsidR="006A31F8" w:rsidRPr="00431650">
        <w:rPr>
          <w:sz w:val="22"/>
          <w:szCs w:val="22"/>
          <w:shd w:val="clear" w:color="auto" w:fill="FFFFFF"/>
        </w:rPr>
        <w:t xml:space="preserve">August </w:t>
      </w:r>
      <w:r w:rsidR="0039676B" w:rsidRPr="00431650">
        <w:rPr>
          <w:sz w:val="22"/>
          <w:szCs w:val="22"/>
          <w:shd w:val="clear" w:color="auto" w:fill="FFFFFF"/>
        </w:rPr>
        <w:t>12 –</w:t>
      </w:r>
      <w:r w:rsidR="006A31F8" w:rsidRPr="00431650">
        <w:rPr>
          <w:sz w:val="22"/>
          <w:szCs w:val="22"/>
          <w:shd w:val="clear" w:color="auto" w:fill="FFFFFF"/>
        </w:rPr>
        <w:t xml:space="preserve"> 1 </w:t>
      </w:r>
      <w:r w:rsidR="0039676B" w:rsidRPr="00431650">
        <w:rPr>
          <w:sz w:val="22"/>
          <w:szCs w:val="22"/>
          <w:shd w:val="clear" w:color="auto" w:fill="FFFFFF"/>
        </w:rPr>
        <w:t>November</w:t>
      </w:r>
      <w:r w:rsidR="006A31F8" w:rsidRPr="00431650">
        <w:rPr>
          <w:sz w:val="22"/>
          <w:szCs w:val="22"/>
          <w:shd w:val="clear" w:color="auto" w:fill="FFFFFF"/>
        </w:rPr>
        <w:t xml:space="preserve"> </w:t>
      </w:r>
      <w:r w:rsidR="00F433ED">
        <w:rPr>
          <w:sz w:val="22"/>
          <w:szCs w:val="22"/>
          <w:shd w:val="clear" w:color="auto" w:fill="FFFFFF"/>
        </w:rPr>
        <w:t>2022</w:t>
      </w:r>
    </w:p>
    <w:p w14:paraId="4C299B70" w14:textId="06FD0048" w:rsidR="000C3EA8" w:rsidRPr="00431650" w:rsidRDefault="000C3EA8" w:rsidP="00AC0329">
      <w:pPr>
        <w:pStyle w:val="NormalWeb"/>
        <w:spacing w:before="0" w:beforeAutospacing="0" w:after="0" w:afterAutospacing="0" w:line="240" w:lineRule="auto"/>
        <w:ind w:firstLine="720"/>
        <w:rPr>
          <w:sz w:val="20"/>
        </w:rPr>
      </w:pPr>
      <w:r w:rsidRPr="00431650">
        <w:rPr>
          <w:sz w:val="20"/>
        </w:rPr>
        <w:br/>
      </w:r>
      <w:r w:rsidRPr="00431650">
        <w:rPr>
          <w:b/>
          <w:bCs/>
          <w:sz w:val="20"/>
        </w:rPr>
        <w:t>Application Deadline:</w:t>
      </w:r>
      <w:r w:rsidR="00B74F40" w:rsidRPr="00431650">
        <w:rPr>
          <w:b/>
          <w:bCs/>
          <w:sz w:val="20"/>
        </w:rPr>
        <w:t xml:space="preserve"> </w:t>
      </w:r>
      <w:r w:rsidR="006A31F8" w:rsidRPr="00431650">
        <w:rPr>
          <w:b/>
          <w:color w:val="0070C0"/>
          <w:sz w:val="22"/>
          <w:szCs w:val="22"/>
          <w:u w:val="single"/>
          <w:shd w:val="clear" w:color="auto" w:fill="FFFFFF"/>
        </w:rPr>
        <w:t xml:space="preserve">March </w:t>
      </w:r>
      <w:r w:rsidR="00D13ECF" w:rsidRPr="00431650">
        <w:rPr>
          <w:b/>
          <w:color w:val="0070C0"/>
          <w:sz w:val="22"/>
          <w:szCs w:val="22"/>
          <w:u w:val="single"/>
          <w:shd w:val="clear" w:color="auto" w:fill="FFFFFF"/>
        </w:rPr>
        <w:t>1</w:t>
      </w:r>
      <w:r w:rsidR="007F611C">
        <w:rPr>
          <w:b/>
          <w:color w:val="0070C0"/>
          <w:sz w:val="22"/>
          <w:szCs w:val="22"/>
          <w:u w:val="single"/>
          <w:shd w:val="clear" w:color="auto" w:fill="FFFFFF"/>
        </w:rPr>
        <w:t>2</w:t>
      </w:r>
      <w:r w:rsidR="006A31F8" w:rsidRPr="00431650">
        <w:rPr>
          <w:b/>
          <w:color w:val="0070C0"/>
          <w:sz w:val="22"/>
          <w:szCs w:val="22"/>
          <w:u w:val="single"/>
          <w:shd w:val="clear" w:color="auto" w:fill="FFFFFF"/>
        </w:rPr>
        <w:t xml:space="preserve">, </w:t>
      </w:r>
      <w:r w:rsidR="00F433ED">
        <w:rPr>
          <w:b/>
          <w:color w:val="0070C0"/>
          <w:sz w:val="22"/>
          <w:szCs w:val="22"/>
          <w:u w:val="single"/>
          <w:shd w:val="clear" w:color="auto" w:fill="FFFFFF"/>
        </w:rPr>
        <w:t>2022</w:t>
      </w:r>
    </w:p>
    <w:p w14:paraId="733CE490" w14:textId="77777777" w:rsidR="000C3EA8" w:rsidRPr="00431650" w:rsidRDefault="000C3EA8" w:rsidP="000C3EA8">
      <w:pPr>
        <w:pStyle w:val="NormalWeb"/>
        <w:spacing w:before="0" w:beforeAutospacing="0" w:after="0" w:afterAutospacing="0" w:line="240" w:lineRule="auto"/>
        <w:jc w:val="both"/>
        <w:rPr>
          <w:b/>
          <w:bCs/>
          <w:i/>
          <w:iCs/>
          <w:sz w:val="20"/>
        </w:rPr>
      </w:pPr>
    </w:p>
    <w:p w14:paraId="02195018" w14:textId="77777777" w:rsidR="000C3EA8" w:rsidRPr="00431650" w:rsidRDefault="000C3EA8" w:rsidP="000C3EA8">
      <w:pPr>
        <w:pStyle w:val="NormalWeb"/>
        <w:spacing w:before="0" w:beforeAutospacing="0" w:after="0" w:afterAutospacing="0" w:line="240" w:lineRule="auto"/>
        <w:jc w:val="both"/>
        <w:rPr>
          <w:b/>
          <w:bCs/>
          <w:i/>
          <w:iCs/>
          <w:sz w:val="20"/>
        </w:rPr>
      </w:pPr>
      <w:r w:rsidRPr="00431650">
        <w:rPr>
          <w:b/>
          <w:bCs/>
          <w:i/>
          <w:iCs/>
          <w:sz w:val="20"/>
        </w:rPr>
        <w:t xml:space="preserve">Project summary: </w:t>
      </w:r>
    </w:p>
    <w:p w14:paraId="20224BDD" w14:textId="77777777" w:rsidR="000C3EA8" w:rsidRPr="00431650" w:rsidRDefault="000C3EA8" w:rsidP="000C3EA8">
      <w:pPr>
        <w:pStyle w:val="NormalWeb"/>
        <w:spacing w:before="60" w:beforeAutospacing="0" w:after="0" w:afterAutospacing="0" w:line="240" w:lineRule="auto"/>
        <w:jc w:val="both"/>
        <w:rPr>
          <w:sz w:val="20"/>
        </w:rPr>
      </w:pPr>
      <w:r w:rsidRPr="00431650">
        <w:rPr>
          <w:sz w:val="20"/>
        </w:rPr>
        <w:t xml:space="preserve">Research and monitoring of sea turtles in Tortuguero, Costa Rica was initiated in the 1950´s by legendary sea turtle researcher Dr Archie </w:t>
      </w:r>
      <w:proofErr w:type="spellStart"/>
      <w:r w:rsidRPr="00431650">
        <w:rPr>
          <w:sz w:val="20"/>
        </w:rPr>
        <w:t>Carr</w:t>
      </w:r>
      <w:proofErr w:type="spellEnd"/>
      <w:r w:rsidRPr="00431650">
        <w:rPr>
          <w:sz w:val="20"/>
        </w:rPr>
        <w:t xml:space="preserve">.  Dr </w:t>
      </w:r>
      <w:proofErr w:type="spellStart"/>
      <w:r w:rsidRPr="00431650">
        <w:rPr>
          <w:sz w:val="20"/>
        </w:rPr>
        <w:t>Carr</w:t>
      </w:r>
      <w:proofErr w:type="spellEnd"/>
      <w:r w:rsidRPr="00431650">
        <w:rPr>
          <w:sz w:val="20"/>
        </w:rPr>
        <w:t xml:space="preserve"> continued his work in Tortuguero until his passing away in 1987 and each year from June - November </w:t>
      </w:r>
      <w:r w:rsidR="00156884" w:rsidRPr="00431650">
        <w:rPr>
          <w:sz w:val="20"/>
        </w:rPr>
        <w:t>Sea Turtle Conservancy (ST</w:t>
      </w:r>
      <w:r w:rsidRPr="00431650">
        <w:rPr>
          <w:sz w:val="20"/>
        </w:rPr>
        <w:t>C</w:t>
      </w:r>
      <w:r w:rsidR="00156884" w:rsidRPr="00431650">
        <w:rPr>
          <w:sz w:val="20"/>
        </w:rPr>
        <w:t>)</w:t>
      </w:r>
      <w:r w:rsidRPr="00431650">
        <w:rPr>
          <w:sz w:val="20"/>
        </w:rPr>
        <w:t xml:space="preserve"> conducts the Green Turtle Program, continuing the work started by Dr </w:t>
      </w:r>
      <w:proofErr w:type="spellStart"/>
      <w:r w:rsidRPr="00431650">
        <w:rPr>
          <w:sz w:val="20"/>
        </w:rPr>
        <w:t>Carr</w:t>
      </w:r>
      <w:proofErr w:type="spellEnd"/>
      <w:r w:rsidRPr="00431650">
        <w:rPr>
          <w:sz w:val="20"/>
        </w:rPr>
        <w:t>.</w:t>
      </w:r>
      <w:r w:rsidR="00156884" w:rsidRPr="00431650">
        <w:rPr>
          <w:sz w:val="20"/>
        </w:rPr>
        <w:t xml:space="preserve">  ST</w:t>
      </w:r>
      <w:r w:rsidRPr="00431650">
        <w:rPr>
          <w:sz w:val="20"/>
        </w:rPr>
        <w:t xml:space="preserve">C works closely with Costa Rican authorities, the Tortuguero community and other sea turtle conservation organizations in the country.  Information collected during the annual Green Turtle Program plays a key role in developing effective management strategies for sea turtles in the area. </w:t>
      </w:r>
    </w:p>
    <w:p w14:paraId="5EC51808" w14:textId="77777777" w:rsidR="000C3EA8" w:rsidRPr="00431650" w:rsidRDefault="000C3EA8" w:rsidP="000C3EA8">
      <w:pPr>
        <w:pStyle w:val="NormalWeb"/>
        <w:spacing w:before="0" w:beforeAutospacing="0" w:after="0" w:afterAutospacing="0" w:line="240" w:lineRule="auto"/>
        <w:jc w:val="both"/>
        <w:rPr>
          <w:sz w:val="20"/>
        </w:rPr>
      </w:pPr>
    </w:p>
    <w:p w14:paraId="4A37C4F8" w14:textId="77777777" w:rsidR="000C3EA8" w:rsidRPr="00431650" w:rsidRDefault="000C3EA8" w:rsidP="000C3EA8">
      <w:pPr>
        <w:pStyle w:val="NormalWeb"/>
        <w:spacing w:before="0" w:beforeAutospacing="0" w:after="0" w:afterAutospacing="0" w:line="240" w:lineRule="auto"/>
        <w:jc w:val="both"/>
        <w:rPr>
          <w:b/>
          <w:bCs/>
          <w:i/>
          <w:iCs/>
          <w:sz w:val="20"/>
        </w:rPr>
      </w:pPr>
      <w:r w:rsidRPr="00431650">
        <w:rPr>
          <w:b/>
          <w:bCs/>
          <w:i/>
          <w:iCs/>
          <w:sz w:val="20"/>
        </w:rPr>
        <w:t>Work description:</w:t>
      </w:r>
    </w:p>
    <w:p w14:paraId="588C44AB" w14:textId="77777777" w:rsidR="000C3EA8" w:rsidRPr="00431650" w:rsidRDefault="000C3EA8" w:rsidP="000C3EA8">
      <w:pPr>
        <w:pStyle w:val="NormalWeb"/>
        <w:spacing w:before="60" w:beforeAutospacing="0" w:after="0" w:afterAutospacing="0" w:line="240" w:lineRule="auto"/>
        <w:jc w:val="both"/>
        <w:rPr>
          <w:sz w:val="20"/>
        </w:rPr>
      </w:pPr>
      <w:r w:rsidRPr="00431650">
        <w:rPr>
          <w:sz w:val="20"/>
        </w:rPr>
        <w:t xml:space="preserve">A total of 16 research assistants (RAs) will be trained in sea turtle monitoring techniques by, and work under the supervision of, the </w:t>
      </w:r>
      <w:r w:rsidR="00156884" w:rsidRPr="00431650">
        <w:rPr>
          <w:sz w:val="20"/>
        </w:rPr>
        <w:t>ST</w:t>
      </w:r>
      <w:r w:rsidRPr="00431650">
        <w:rPr>
          <w:sz w:val="20"/>
        </w:rPr>
        <w:t xml:space="preserve">C Field </w:t>
      </w:r>
      <w:r w:rsidR="00156884" w:rsidRPr="00431650">
        <w:rPr>
          <w:sz w:val="20"/>
        </w:rPr>
        <w:t xml:space="preserve">Research </w:t>
      </w:r>
      <w:r w:rsidRPr="00431650">
        <w:rPr>
          <w:sz w:val="20"/>
        </w:rPr>
        <w:t>Coordinator.  The season is divided into two time periods, June - August and August - November, with eight RAs in each time period.  The RA team will be made up of individuals from several countries from around the world</w:t>
      </w:r>
      <w:r w:rsidR="00AC0329" w:rsidRPr="00431650">
        <w:rPr>
          <w:sz w:val="20"/>
        </w:rPr>
        <w:t>, with an emphasis on Latin America and the Caribbean</w:t>
      </w:r>
      <w:r w:rsidRPr="00431650">
        <w:rPr>
          <w:sz w:val="20"/>
        </w:rPr>
        <w:t xml:space="preserve">.  The primary responsibilities of the RAs will include nightly tagging patrols, morning track surveys, nest monitoring and excavation.  RAs are responsible for tagging nesting turtles, collecting biometric data from females, recording nesting activity during track surveys, and other pertinent data collection. </w:t>
      </w:r>
    </w:p>
    <w:p w14:paraId="18334783" w14:textId="186DF1D7" w:rsidR="000C3EA8" w:rsidRPr="00431650" w:rsidRDefault="000C3EA8" w:rsidP="00156884">
      <w:pPr>
        <w:pStyle w:val="NormalWeb"/>
        <w:spacing w:before="120" w:beforeAutospacing="0" w:after="0" w:afterAutospacing="0" w:line="240" w:lineRule="auto"/>
        <w:jc w:val="both"/>
        <w:rPr>
          <w:sz w:val="20"/>
        </w:rPr>
      </w:pPr>
      <w:r w:rsidRPr="00431650">
        <w:rPr>
          <w:sz w:val="20"/>
        </w:rPr>
        <w:t xml:space="preserve">Monitoring activities during the Green Turtle Program are carried out along 8 km of nesting beach.  RAs can expect to work very long hours, throughout the day and night, often with little sleep.  Beach patrols require walking many kilometers in extremely soft sand and in very extreme weather conditions; therefore an excellent physical condition is a requirement for the RA positions.  </w:t>
      </w:r>
    </w:p>
    <w:p w14:paraId="024B3BF1" w14:textId="77777777" w:rsidR="000C3EA8" w:rsidRPr="00431650" w:rsidRDefault="00F433ED" w:rsidP="00156884">
      <w:pPr>
        <w:pStyle w:val="NormalWeb"/>
        <w:spacing w:before="120" w:beforeAutospacing="0" w:after="0" w:afterAutospacing="0" w:line="240" w:lineRule="auto"/>
        <w:jc w:val="both"/>
        <w:rPr>
          <w:sz w:val="20"/>
        </w:rPr>
      </w:pPr>
      <w:hyperlink r:id="rId5" w:history="1"/>
      <w:r w:rsidR="000C3EA8" w:rsidRPr="00431650">
        <w:rPr>
          <w:sz w:val="20"/>
        </w:rPr>
        <w:t xml:space="preserve">RAs are also involved in training short-term paying volunteers in all aspects of the monitoring protocol and supervising volunteer groups during beach patrols.  The RAs will </w:t>
      </w:r>
      <w:r w:rsidR="00156884" w:rsidRPr="00431650">
        <w:rPr>
          <w:sz w:val="20"/>
        </w:rPr>
        <w:t xml:space="preserve">work with the STC </w:t>
      </w:r>
      <w:r w:rsidR="00121D53" w:rsidRPr="00431650">
        <w:rPr>
          <w:sz w:val="20"/>
        </w:rPr>
        <w:t xml:space="preserve">Education and </w:t>
      </w:r>
      <w:r w:rsidR="00156884" w:rsidRPr="00431650">
        <w:rPr>
          <w:sz w:val="20"/>
        </w:rPr>
        <w:t xml:space="preserve">Outreach Coordinator </w:t>
      </w:r>
      <w:r w:rsidR="00121D53" w:rsidRPr="00431650">
        <w:rPr>
          <w:sz w:val="20"/>
        </w:rPr>
        <w:t xml:space="preserve">and the Education and Outreach Assistants </w:t>
      </w:r>
      <w:r w:rsidR="000C3EA8" w:rsidRPr="00431650">
        <w:rPr>
          <w:sz w:val="20"/>
        </w:rPr>
        <w:t xml:space="preserve">to </w:t>
      </w:r>
      <w:r w:rsidR="00AC0329" w:rsidRPr="00431650">
        <w:rPr>
          <w:sz w:val="20"/>
        </w:rPr>
        <w:t xml:space="preserve">develop and </w:t>
      </w:r>
      <w:r w:rsidR="000C3EA8" w:rsidRPr="00431650">
        <w:rPr>
          <w:sz w:val="20"/>
        </w:rPr>
        <w:t xml:space="preserve">participate in various environmental awareness and educational activities with members of the Tortuguero community, and </w:t>
      </w:r>
      <w:r w:rsidR="00156884" w:rsidRPr="00431650">
        <w:rPr>
          <w:sz w:val="20"/>
        </w:rPr>
        <w:t xml:space="preserve">they will be required to </w:t>
      </w:r>
      <w:r w:rsidR="000C3EA8" w:rsidRPr="00431650">
        <w:rPr>
          <w:sz w:val="20"/>
        </w:rPr>
        <w:t>assist in t</w:t>
      </w:r>
      <w:r w:rsidR="00156884" w:rsidRPr="00431650">
        <w:rPr>
          <w:sz w:val="20"/>
        </w:rPr>
        <w:t>he ST</w:t>
      </w:r>
      <w:r w:rsidR="000C3EA8" w:rsidRPr="00431650">
        <w:rPr>
          <w:sz w:val="20"/>
        </w:rPr>
        <w:t xml:space="preserve">C Visitor Center to provide </w:t>
      </w:r>
      <w:r w:rsidR="00156884" w:rsidRPr="00431650">
        <w:rPr>
          <w:sz w:val="20"/>
        </w:rPr>
        <w:t>information about the work of ST</w:t>
      </w:r>
      <w:r w:rsidR="000C3EA8" w:rsidRPr="00431650">
        <w:rPr>
          <w:sz w:val="20"/>
        </w:rPr>
        <w:t>C to members of the public.</w:t>
      </w:r>
    </w:p>
    <w:p w14:paraId="1B474DBE" w14:textId="77777777" w:rsidR="000C3EA8" w:rsidRPr="00431650" w:rsidRDefault="000C3EA8" w:rsidP="000C3EA8">
      <w:pPr>
        <w:pStyle w:val="NormalWeb"/>
        <w:spacing w:before="0" w:beforeAutospacing="0" w:after="0" w:afterAutospacing="0" w:line="240" w:lineRule="auto"/>
        <w:jc w:val="both"/>
        <w:rPr>
          <w:rFonts w:cs="Arial"/>
          <w:b/>
          <w:sz w:val="24"/>
          <w:szCs w:val="22"/>
        </w:rPr>
      </w:pPr>
    </w:p>
    <w:p w14:paraId="197E268E"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1799C65E"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015BC125"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380D5660"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72B7619D"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0028A6F2"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32993C66" w14:textId="77777777" w:rsidR="000C3EA8" w:rsidRPr="00431650" w:rsidRDefault="000C3EA8" w:rsidP="000C3EA8">
      <w:pPr>
        <w:pStyle w:val="NormalWeb"/>
        <w:spacing w:before="0" w:beforeAutospacing="0" w:after="0" w:afterAutospacing="0" w:line="240" w:lineRule="auto"/>
        <w:jc w:val="both"/>
        <w:rPr>
          <w:rFonts w:cs="Arial"/>
          <w:b/>
          <w:sz w:val="22"/>
        </w:rPr>
      </w:pPr>
      <w:r w:rsidRPr="00431650">
        <w:rPr>
          <w:rFonts w:cs="Arial"/>
          <w:b/>
          <w:sz w:val="22"/>
        </w:rPr>
        <w:t>Information about Research Assistant Application</w:t>
      </w:r>
    </w:p>
    <w:p w14:paraId="3BAEEE85" w14:textId="77777777" w:rsidR="00121D53" w:rsidRPr="00431650" w:rsidRDefault="00121D53" w:rsidP="000C3EA8">
      <w:pPr>
        <w:pStyle w:val="NormalWeb"/>
        <w:spacing w:before="60" w:beforeAutospacing="0" w:after="0" w:afterAutospacing="0" w:line="240" w:lineRule="auto"/>
        <w:jc w:val="both"/>
        <w:rPr>
          <w:b/>
          <w:bCs/>
          <w:sz w:val="20"/>
        </w:rPr>
      </w:pPr>
    </w:p>
    <w:p w14:paraId="7776D79C" w14:textId="77777777" w:rsidR="00122848" w:rsidRDefault="000C3EA8" w:rsidP="00122848">
      <w:pPr>
        <w:pStyle w:val="NormalWeb"/>
        <w:numPr>
          <w:ilvl w:val="0"/>
          <w:numId w:val="2"/>
        </w:numPr>
        <w:spacing w:before="60" w:beforeAutospacing="0" w:after="0" w:afterAutospacing="0" w:line="240" w:lineRule="auto"/>
        <w:jc w:val="both"/>
        <w:rPr>
          <w:b/>
          <w:bCs/>
          <w:color w:val="2F5496" w:themeColor="accent5" w:themeShade="BF"/>
          <w:sz w:val="20"/>
        </w:rPr>
      </w:pPr>
      <w:r w:rsidRPr="00431650">
        <w:rPr>
          <w:b/>
          <w:bCs/>
          <w:color w:val="2F5496" w:themeColor="accent5" w:themeShade="BF"/>
          <w:sz w:val="20"/>
        </w:rPr>
        <w:t xml:space="preserve">Research Assistantship (RA) positions are voluntary and selected RAs are expected to plan and finance their own travel to and from Tortuguero.  </w:t>
      </w:r>
    </w:p>
    <w:p w14:paraId="7A2A4077" w14:textId="3647A4EB" w:rsidR="00122848" w:rsidRDefault="000C3EA8" w:rsidP="00122848">
      <w:pPr>
        <w:pStyle w:val="NormalWeb"/>
        <w:numPr>
          <w:ilvl w:val="0"/>
          <w:numId w:val="2"/>
        </w:numPr>
        <w:spacing w:before="60" w:beforeAutospacing="0" w:after="0" w:afterAutospacing="0" w:line="240" w:lineRule="auto"/>
        <w:jc w:val="both"/>
        <w:rPr>
          <w:b/>
          <w:bCs/>
          <w:color w:val="2F5496" w:themeColor="accent5" w:themeShade="BF"/>
          <w:sz w:val="20"/>
        </w:rPr>
      </w:pPr>
      <w:r w:rsidRPr="00431650">
        <w:rPr>
          <w:b/>
          <w:bCs/>
          <w:color w:val="2F5496" w:themeColor="accent5" w:themeShade="BF"/>
          <w:sz w:val="20"/>
        </w:rPr>
        <w:t>Selected RAs will rec</w:t>
      </w:r>
      <w:r w:rsidR="00156884" w:rsidRPr="00431650">
        <w:rPr>
          <w:b/>
          <w:bCs/>
          <w:color w:val="2F5496" w:themeColor="accent5" w:themeShade="BF"/>
          <w:sz w:val="20"/>
        </w:rPr>
        <w:t xml:space="preserve">eive at </w:t>
      </w:r>
      <w:r w:rsidR="00122848">
        <w:rPr>
          <w:b/>
          <w:bCs/>
          <w:color w:val="2F5496" w:themeColor="accent5" w:themeShade="BF"/>
          <w:sz w:val="20"/>
        </w:rPr>
        <w:t xml:space="preserve">no cost to them while at </w:t>
      </w:r>
      <w:r w:rsidR="00156884" w:rsidRPr="00431650">
        <w:rPr>
          <w:b/>
          <w:bCs/>
          <w:color w:val="2F5496" w:themeColor="accent5" w:themeShade="BF"/>
          <w:sz w:val="20"/>
        </w:rPr>
        <w:t>the ST</w:t>
      </w:r>
      <w:r w:rsidRPr="00431650">
        <w:rPr>
          <w:b/>
          <w:bCs/>
          <w:color w:val="2F5496" w:themeColor="accent5" w:themeShade="BF"/>
          <w:sz w:val="20"/>
        </w:rPr>
        <w:t xml:space="preserve">C </w:t>
      </w:r>
      <w:r w:rsidR="006926D9" w:rsidRPr="00431650">
        <w:rPr>
          <w:b/>
          <w:bCs/>
          <w:color w:val="2F5496" w:themeColor="accent5" w:themeShade="BF"/>
          <w:sz w:val="20"/>
        </w:rPr>
        <w:t xml:space="preserve">Tortuguero </w:t>
      </w:r>
      <w:r w:rsidRPr="00431650">
        <w:rPr>
          <w:b/>
          <w:bCs/>
          <w:color w:val="2F5496" w:themeColor="accent5" w:themeShade="BF"/>
          <w:sz w:val="20"/>
        </w:rPr>
        <w:t>Field Station for the durat</w:t>
      </w:r>
      <w:r w:rsidR="00156884" w:rsidRPr="00431650">
        <w:rPr>
          <w:b/>
          <w:bCs/>
          <w:color w:val="2F5496" w:themeColor="accent5" w:themeShade="BF"/>
          <w:sz w:val="20"/>
        </w:rPr>
        <w:t>ion of their time working</w:t>
      </w:r>
      <w:r w:rsidR="00122848">
        <w:rPr>
          <w:b/>
          <w:bCs/>
          <w:color w:val="2F5496" w:themeColor="accent5" w:themeShade="BF"/>
          <w:sz w:val="20"/>
        </w:rPr>
        <w:t>:</w:t>
      </w:r>
    </w:p>
    <w:p w14:paraId="29570B3E" w14:textId="5C86B1AA" w:rsidR="00122848" w:rsidRDefault="003254B4"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Three hot meals</w:t>
      </w:r>
      <w:r w:rsidR="00122848" w:rsidRPr="00431650">
        <w:rPr>
          <w:b/>
          <w:bCs/>
          <w:color w:val="2F5496" w:themeColor="accent5" w:themeShade="BF"/>
          <w:sz w:val="20"/>
        </w:rPr>
        <w:t xml:space="preserve"> and lodging</w:t>
      </w:r>
    </w:p>
    <w:p w14:paraId="6494BE11" w14:textId="585C6774" w:rsidR="00122848" w:rsidRDefault="006926D9"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R</w:t>
      </w:r>
      <w:r w:rsidR="00122848">
        <w:rPr>
          <w:b/>
          <w:bCs/>
          <w:color w:val="2F5496" w:themeColor="accent5" w:themeShade="BF"/>
          <w:sz w:val="20"/>
        </w:rPr>
        <w:t xml:space="preserve">oom cleaning </w:t>
      </w:r>
      <w:r>
        <w:rPr>
          <w:b/>
          <w:bCs/>
          <w:color w:val="2F5496" w:themeColor="accent5" w:themeShade="BF"/>
          <w:sz w:val="20"/>
        </w:rPr>
        <w:t xml:space="preserve">and laundry </w:t>
      </w:r>
      <w:r w:rsidR="00122848">
        <w:rPr>
          <w:b/>
          <w:bCs/>
          <w:color w:val="2F5496" w:themeColor="accent5" w:themeShade="BF"/>
          <w:sz w:val="20"/>
        </w:rPr>
        <w:t>services</w:t>
      </w:r>
    </w:p>
    <w:p w14:paraId="59EB1EA5" w14:textId="6675FB19" w:rsidR="006926D9" w:rsidRDefault="00122848"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 xml:space="preserve">Internet (slow) </w:t>
      </w:r>
      <w:r w:rsidR="003254B4">
        <w:rPr>
          <w:b/>
          <w:bCs/>
          <w:color w:val="2F5496" w:themeColor="accent5" w:themeShade="BF"/>
          <w:sz w:val="20"/>
        </w:rPr>
        <w:t>access</w:t>
      </w:r>
    </w:p>
    <w:p w14:paraId="410147E5" w14:textId="4E769BD0" w:rsidR="000C3EA8" w:rsidRPr="00431650" w:rsidRDefault="006926D9"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Proper t</w:t>
      </w:r>
      <w:r w:rsidR="00122848">
        <w:rPr>
          <w:b/>
          <w:bCs/>
          <w:color w:val="2F5496" w:themeColor="accent5" w:themeShade="BF"/>
          <w:sz w:val="20"/>
        </w:rPr>
        <w:t>raining and permits to work on the beach</w:t>
      </w:r>
    </w:p>
    <w:p w14:paraId="69300563" w14:textId="21EA3BDD" w:rsidR="000C3EA8" w:rsidRPr="00431650" w:rsidRDefault="000C3EA8" w:rsidP="000C3EA8">
      <w:pPr>
        <w:pStyle w:val="NormalWeb"/>
        <w:spacing w:before="0" w:beforeAutospacing="0" w:after="0" w:afterAutospacing="0" w:line="240" w:lineRule="auto"/>
        <w:jc w:val="both"/>
        <w:rPr>
          <w:sz w:val="20"/>
        </w:rPr>
      </w:pPr>
    </w:p>
    <w:p w14:paraId="48F956F1" w14:textId="77777777" w:rsidR="008617F4" w:rsidRPr="00431650" w:rsidRDefault="008617F4" w:rsidP="000C3EA8">
      <w:pPr>
        <w:pStyle w:val="NormalWeb"/>
        <w:spacing w:before="0" w:beforeAutospacing="0" w:after="0" w:afterAutospacing="0" w:line="240" w:lineRule="auto"/>
        <w:jc w:val="both"/>
        <w:rPr>
          <w:sz w:val="20"/>
        </w:rPr>
      </w:pPr>
    </w:p>
    <w:p w14:paraId="724BA810" w14:textId="6DA49528" w:rsidR="000C3EA8" w:rsidRPr="00431650" w:rsidRDefault="00923061" w:rsidP="000C3EA8">
      <w:pPr>
        <w:pStyle w:val="NormalWeb"/>
        <w:spacing w:before="0" w:beforeAutospacing="0" w:after="0" w:afterAutospacing="0" w:line="240" w:lineRule="auto"/>
        <w:jc w:val="both"/>
        <w:rPr>
          <w:sz w:val="20"/>
        </w:rPr>
      </w:pPr>
      <w:r w:rsidRPr="00431650">
        <w:rPr>
          <w:b/>
          <w:sz w:val="20"/>
        </w:rPr>
        <w:t>Although there are no strict requirements</w:t>
      </w:r>
      <w:r w:rsidRPr="00431650">
        <w:rPr>
          <w:sz w:val="20"/>
        </w:rPr>
        <w:t>, g</w:t>
      </w:r>
      <w:r w:rsidR="000C3EA8" w:rsidRPr="00431650">
        <w:rPr>
          <w:sz w:val="20"/>
        </w:rPr>
        <w:t>ood knowledge of English and Spanish, education in biology or related fields, previous fieldwork experience in the tropics, experience working/living in multicultural environments, experience working/living in isolated locations for extended periods, previous experience in environmental education and availability for the entire period of the program greatly improve your chances of being selected for a position.</w:t>
      </w:r>
    </w:p>
    <w:p w14:paraId="5B7B6CBD" w14:textId="77777777" w:rsidR="000C3EA8" w:rsidRPr="00431650" w:rsidRDefault="00156884" w:rsidP="00156884">
      <w:pPr>
        <w:pStyle w:val="NormalWeb"/>
        <w:spacing w:before="120" w:beforeAutospacing="0" w:after="0" w:afterAutospacing="0" w:line="240" w:lineRule="auto"/>
        <w:jc w:val="both"/>
        <w:rPr>
          <w:b/>
          <w:bCs/>
          <w:i/>
          <w:iCs/>
          <w:sz w:val="20"/>
        </w:rPr>
      </w:pPr>
      <w:r w:rsidRPr="00431650">
        <w:rPr>
          <w:sz w:val="20"/>
        </w:rPr>
        <w:t>STC a</w:t>
      </w:r>
      <w:r w:rsidR="000C3EA8" w:rsidRPr="00431650">
        <w:rPr>
          <w:sz w:val="20"/>
        </w:rPr>
        <w:t>lumni RAs have gone on to work for conservation organizations, universities and government agencies worldwide.</w:t>
      </w:r>
    </w:p>
    <w:p w14:paraId="2907837A" w14:textId="77777777" w:rsidR="00121D53" w:rsidRPr="00431650" w:rsidRDefault="00121D53" w:rsidP="00121D53">
      <w:pPr>
        <w:jc w:val="both"/>
        <w:rPr>
          <w:rFonts w:ascii="Verdana" w:hAnsi="Verdana"/>
        </w:rPr>
      </w:pPr>
    </w:p>
    <w:p w14:paraId="204B999E" w14:textId="07A343D5" w:rsidR="00121D53" w:rsidRPr="00431650" w:rsidRDefault="00121D53" w:rsidP="00121D53">
      <w:pPr>
        <w:jc w:val="both"/>
        <w:rPr>
          <w:rFonts w:ascii="Verdana" w:hAnsi="Verdana"/>
        </w:rPr>
      </w:pPr>
      <w:r w:rsidRPr="00431650">
        <w:rPr>
          <w:rFonts w:ascii="Verdana" w:hAnsi="Verdana"/>
        </w:rPr>
        <w:t xml:space="preserve">To apply, please fill out the Application Form (see following page) and send to </w:t>
      </w:r>
      <w:r w:rsidR="007F611C" w:rsidRPr="007F611C">
        <w:rPr>
          <w:rFonts w:ascii="Verdana" w:hAnsi="Verdana"/>
        </w:rPr>
        <w:t xml:space="preserve">Dr. </w:t>
      </w:r>
      <w:r w:rsidR="00F433ED">
        <w:rPr>
          <w:rFonts w:ascii="Verdana" w:hAnsi="Verdana"/>
        </w:rPr>
        <w:t>Roldan Valverde</w:t>
      </w:r>
      <w:r w:rsidR="007F611C" w:rsidRPr="007F611C">
        <w:rPr>
          <w:rFonts w:ascii="Verdana" w:hAnsi="Verdana"/>
        </w:rPr>
        <w:t xml:space="preserve"> </w:t>
      </w:r>
      <w:r w:rsidR="007F611C">
        <w:rPr>
          <w:rFonts w:ascii="Verdana" w:hAnsi="Verdana"/>
        </w:rPr>
        <w:t>at</w:t>
      </w:r>
      <w:r w:rsidR="007F611C" w:rsidRPr="007F611C">
        <w:rPr>
          <w:rFonts w:ascii="Verdana" w:hAnsi="Verdana"/>
        </w:rPr>
        <w:t xml:space="preserve"> </w:t>
      </w:r>
      <w:hyperlink r:id="rId6" w:history="1">
        <w:r w:rsidR="00F433ED" w:rsidRPr="001A0ADA">
          <w:rPr>
            <w:rStyle w:val="Hyperlink"/>
            <w:rFonts w:ascii="Verdana" w:hAnsi="Verdana"/>
          </w:rPr>
          <w:t>roldan@conserveturtles.org</w:t>
        </w:r>
      </w:hyperlink>
      <w:r w:rsidRPr="00431650">
        <w:rPr>
          <w:rFonts w:ascii="Verdana" w:hAnsi="Verdana"/>
        </w:rPr>
        <w:t>, together with:</w:t>
      </w:r>
    </w:p>
    <w:p w14:paraId="0F510204" w14:textId="77777777" w:rsidR="00121D53" w:rsidRPr="00431650" w:rsidRDefault="00121D53" w:rsidP="00121D53">
      <w:pPr>
        <w:jc w:val="both"/>
        <w:rPr>
          <w:rFonts w:ascii="Verdana" w:hAnsi="Verdana"/>
        </w:rPr>
      </w:pPr>
    </w:p>
    <w:p w14:paraId="31C70F19" w14:textId="77777777" w:rsidR="00121D53" w:rsidRPr="00431650" w:rsidRDefault="00121D53" w:rsidP="00121D53">
      <w:pPr>
        <w:numPr>
          <w:ilvl w:val="0"/>
          <w:numId w:val="1"/>
        </w:numPr>
        <w:jc w:val="both"/>
        <w:rPr>
          <w:rFonts w:ascii="Verdana" w:hAnsi="Verdana"/>
        </w:rPr>
      </w:pPr>
      <w:r w:rsidRPr="00431650">
        <w:rPr>
          <w:rFonts w:ascii="Verdana" w:hAnsi="Verdana"/>
        </w:rPr>
        <w:t xml:space="preserve">A cover letter explaining why you are interested in a Research Assistant position, details of any relevant experience and a statement of your level of proficiency in English and Spanish </w:t>
      </w:r>
    </w:p>
    <w:p w14:paraId="3C9AFC09" w14:textId="77777777" w:rsidR="00121D53" w:rsidRPr="00431650" w:rsidRDefault="00121D53" w:rsidP="00121D53">
      <w:pPr>
        <w:ind w:left="360"/>
        <w:jc w:val="both"/>
        <w:rPr>
          <w:rFonts w:ascii="Verdana" w:hAnsi="Verdana"/>
        </w:rPr>
      </w:pPr>
    </w:p>
    <w:p w14:paraId="20C3C9D3" w14:textId="77777777" w:rsidR="00121D53" w:rsidRPr="00431650" w:rsidRDefault="00121D53" w:rsidP="00121D53">
      <w:pPr>
        <w:numPr>
          <w:ilvl w:val="0"/>
          <w:numId w:val="1"/>
        </w:numPr>
        <w:jc w:val="both"/>
        <w:rPr>
          <w:rFonts w:ascii="Verdana" w:hAnsi="Verdana"/>
        </w:rPr>
      </w:pPr>
      <w:r w:rsidRPr="00431650">
        <w:rPr>
          <w:rFonts w:ascii="Verdana" w:hAnsi="Verdana"/>
        </w:rPr>
        <w:t>A CV or resume with other pertinent information</w:t>
      </w:r>
    </w:p>
    <w:p w14:paraId="1222745A" w14:textId="77777777" w:rsidR="00121D53" w:rsidRPr="00431650" w:rsidRDefault="00121D53" w:rsidP="00121D53">
      <w:pPr>
        <w:jc w:val="both"/>
        <w:rPr>
          <w:rFonts w:ascii="Verdana" w:hAnsi="Verdana"/>
        </w:rPr>
      </w:pPr>
    </w:p>
    <w:p w14:paraId="4ED66C39" w14:textId="77777777" w:rsidR="00121D53" w:rsidRPr="00431650" w:rsidRDefault="00121D53" w:rsidP="00121D53">
      <w:pPr>
        <w:numPr>
          <w:ilvl w:val="0"/>
          <w:numId w:val="1"/>
        </w:numPr>
        <w:jc w:val="both"/>
        <w:rPr>
          <w:rFonts w:ascii="Verdana" w:hAnsi="Verdana"/>
        </w:rPr>
      </w:pPr>
      <w:r w:rsidRPr="00431650">
        <w:rPr>
          <w:rFonts w:ascii="Verdana" w:hAnsi="Verdana"/>
        </w:rPr>
        <w:t>Names and e-mail contact details of three professional referees</w:t>
      </w:r>
    </w:p>
    <w:p w14:paraId="1302A425" w14:textId="77777777" w:rsidR="00121D53" w:rsidRPr="00431650" w:rsidRDefault="00121D53" w:rsidP="00121D53">
      <w:pPr>
        <w:jc w:val="both"/>
        <w:rPr>
          <w:rFonts w:ascii="Verdana" w:hAnsi="Verdana"/>
        </w:rPr>
      </w:pPr>
    </w:p>
    <w:p w14:paraId="675FE652" w14:textId="77777777" w:rsidR="00121D53" w:rsidRPr="00431650" w:rsidRDefault="00121D53" w:rsidP="00121D53">
      <w:pPr>
        <w:jc w:val="both"/>
        <w:rPr>
          <w:rFonts w:ascii="Verdana" w:hAnsi="Verdana"/>
        </w:rPr>
      </w:pPr>
    </w:p>
    <w:p w14:paraId="6513D18C" w14:textId="1EFEFE6A" w:rsidR="00121D53" w:rsidRPr="00431650" w:rsidRDefault="00121D53" w:rsidP="00121D53">
      <w:pPr>
        <w:jc w:val="both"/>
        <w:rPr>
          <w:rFonts w:ascii="Verdana" w:hAnsi="Verdana"/>
        </w:rPr>
      </w:pPr>
      <w:r w:rsidRPr="00431650">
        <w:rPr>
          <w:rFonts w:ascii="Verdana" w:hAnsi="Verdana"/>
        </w:rPr>
        <w:t xml:space="preserve">Your application should arrive no later than </w:t>
      </w:r>
      <w:r w:rsidR="006A31F8" w:rsidRPr="00431650">
        <w:rPr>
          <w:rFonts w:ascii="Verdana" w:hAnsi="Verdana"/>
          <w:b/>
          <w:color w:val="0070C0"/>
          <w:sz w:val="22"/>
          <w:szCs w:val="22"/>
          <w:u w:val="single"/>
          <w:shd w:val="clear" w:color="auto" w:fill="FFFFFF"/>
        </w:rPr>
        <w:t xml:space="preserve">March </w:t>
      </w:r>
      <w:r w:rsidR="00D13ECF" w:rsidRPr="00431650">
        <w:rPr>
          <w:rFonts w:ascii="Verdana" w:hAnsi="Verdana"/>
          <w:b/>
          <w:color w:val="0070C0"/>
          <w:sz w:val="22"/>
          <w:szCs w:val="22"/>
          <w:u w:val="single"/>
          <w:shd w:val="clear" w:color="auto" w:fill="FFFFFF"/>
        </w:rPr>
        <w:t>11</w:t>
      </w:r>
      <w:r w:rsidR="006A31F8" w:rsidRPr="00431650">
        <w:rPr>
          <w:rFonts w:ascii="Verdana" w:hAnsi="Verdana"/>
          <w:b/>
          <w:color w:val="0070C0"/>
          <w:sz w:val="22"/>
          <w:szCs w:val="22"/>
          <w:u w:val="single"/>
          <w:shd w:val="clear" w:color="auto" w:fill="FFFFFF"/>
        </w:rPr>
        <w:t xml:space="preserve">, </w:t>
      </w:r>
      <w:r w:rsidR="00A25F67" w:rsidRPr="00431650">
        <w:rPr>
          <w:rFonts w:ascii="Verdana" w:hAnsi="Verdana"/>
          <w:b/>
          <w:color w:val="0070C0"/>
          <w:sz w:val="22"/>
          <w:szCs w:val="22"/>
          <w:u w:val="single"/>
          <w:shd w:val="clear" w:color="auto" w:fill="FFFFFF"/>
        </w:rPr>
        <w:t>202</w:t>
      </w:r>
      <w:r w:rsidR="00F433ED">
        <w:rPr>
          <w:rFonts w:ascii="Verdana" w:hAnsi="Verdana"/>
          <w:b/>
          <w:color w:val="0070C0"/>
          <w:sz w:val="22"/>
          <w:szCs w:val="22"/>
          <w:u w:val="single"/>
          <w:shd w:val="clear" w:color="auto" w:fill="FFFFFF"/>
        </w:rPr>
        <w:t>1</w:t>
      </w:r>
      <w:r w:rsidRPr="00431650">
        <w:rPr>
          <w:rFonts w:ascii="Verdana" w:hAnsi="Verdana"/>
        </w:rPr>
        <w:t>. Short-listed candidates will be contacted within two weeks of the application deadline. Please</w:t>
      </w:r>
      <w:r w:rsidRPr="00431650">
        <w:rPr>
          <w:rFonts w:ascii="Verdana" w:hAnsi="Verdana"/>
          <w:b/>
        </w:rPr>
        <w:t xml:space="preserve"> </w:t>
      </w:r>
      <w:r w:rsidRPr="00431650">
        <w:rPr>
          <w:rFonts w:ascii="Verdana" w:hAnsi="Verdana"/>
          <w:b/>
          <w:u w:val="single"/>
        </w:rPr>
        <w:t>do not phone or e-mail</w:t>
      </w:r>
      <w:r w:rsidRPr="00431650">
        <w:rPr>
          <w:rFonts w:ascii="Verdana" w:hAnsi="Verdana"/>
          <w:b/>
        </w:rPr>
        <w:t xml:space="preserve"> </w:t>
      </w:r>
      <w:r w:rsidRPr="00431650">
        <w:rPr>
          <w:rFonts w:ascii="Verdana" w:hAnsi="Verdana"/>
        </w:rPr>
        <w:t>to inquire about the status of your application</w:t>
      </w:r>
      <w:r w:rsidRPr="00431650">
        <w:rPr>
          <w:rFonts w:ascii="Verdana" w:hAnsi="Verdana"/>
          <w:b/>
        </w:rPr>
        <w:t>. Applicants that do not supply all requested materials will not be considered.</w:t>
      </w:r>
    </w:p>
    <w:p w14:paraId="445AC811" w14:textId="4D513A00" w:rsidR="00121D53" w:rsidRPr="00431650" w:rsidRDefault="00121D53" w:rsidP="00121D53">
      <w:pPr>
        <w:jc w:val="center"/>
        <w:rPr>
          <w:rFonts w:ascii="Verdana" w:hAnsi="Verdana"/>
          <w:b/>
          <w:sz w:val="24"/>
          <w:lang w:val="pt-PT"/>
        </w:rPr>
      </w:pPr>
      <w:r w:rsidRPr="00431650">
        <w:rPr>
          <w:rFonts w:ascii="Verdana" w:hAnsi="Verdana"/>
          <w:b/>
          <w:sz w:val="22"/>
          <w:szCs w:val="22"/>
          <w:highlight w:val="yellow"/>
        </w:rPr>
        <w:br w:type="page"/>
      </w:r>
      <w:r w:rsidR="00D13ECF" w:rsidRPr="00431650">
        <w:rPr>
          <w:rFonts w:ascii="Verdana" w:hAnsi="Verdana"/>
          <w:b/>
          <w:sz w:val="24"/>
          <w:lang w:val="pt-PT"/>
        </w:rPr>
        <w:lastRenderedPageBreak/>
        <w:t>20</w:t>
      </w:r>
      <w:r w:rsidR="00A445FF">
        <w:rPr>
          <w:rFonts w:ascii="Verdana" w:hAnsi="Verdana"/>
          <w:b/>
          <w:sz w:val="24"/>
          <w:lang w:val="pt-PT"/>
        </w:rPr>
        <w:t>2</w:t>
      </w:r>
      <w:r w:rsidR="00F433ED">
        <w:rPr>
          <w:rFonts w:ascii="Verdana" w:hAnsi="Verdana"/>
          <w:b/>
          <w:sz w:val="24"/>
          <w:lang w:val="pt-PT"/>
        </w:rPr>
        <w:t>2</w:t>
      </w:r>
      <w:r w:rsidR="00D13ECF" w:rsidRPr="00431650">
        <w:rPr>
          <w:rFonts w:ascii="Verdana" w:hAnsi="Verdana"/>
          <w:b/>
          <w:sz w:val="24"/>
          <w:lang w:val="pt-PT"/>
        </w:rPr>
        <w:t xml:space="preserve"> </w:t>
      </w:r>
      <w:r w:rsidR="000F4B02" w:rsidRPr="00431650">
        <w:rPr>
          <w:rFonts w:ascii="Verdana" w:hAnsi="Verdana"/>
          <w:b/>
          <w:sz w:val="24"/>
          <w:lang w:val="pt-PT"/>
        </w:rPr>
        <w:t>Green Turtle</w:t>
      </w:r>
      <w:r w:rsidRPr="00431650">
        <w:rPr>
          <w:rFonts w:ascii="Verdana" w:hAnsi="Verdana"/>
          <w:b/>
          <w:sz w:val="24"/>
          <w:lang w:val="pt-PT"/>
        </w:rPr>
        <w:t xml:space="preserve"> Program at Tortuguero, Costa Rica</w:t>
      </w:r>
    </w:p>
    <w:p w14:paraId="69BA16B4" w14:textId="77777777" w:rsidR="00121D53" w:rsidRPr="00431650" w:rsidRDefault="00121D53" w:rsidP="00121D53">
      <w:pPr>
        <w:jc w:val="center"/>
        <w:rPr>
          <w:rFonts w:ascii="Verdana" w:hAnsi="Verdana"/>
          <w:b/>
          <w:sz w:val="24"/>
        </w:rPr>
      </w:pPr>
      <w:r w:rsidRPr="00431650">
        <w:rPr>
          <w:rFonts w:ascii="Verdana" w:hAnsi="Verdana"/>
          <w:b/>
          <w:sz w:val="24"/>
        </w:rPr>
        <w:t>Research Assistant Application Form</w:t>
      </w:r>
    </w:p>
    <w:p w14:paraId="2305F220" w14:textId="77777777" w:rsidR="00121D53" w:rsidRPr="00431650" w:rsidRDefault="00121D53">
      <w:pPr>
        <w:jc w:val="center"/>
        <w:rPr>
          <w:rFonts w:ascii="Verdana" w:hAnsi="Verdana"/>
          <w:b/>
          <w:sz w:val="22"/>
          <w:szCs w:val="22"/>
          <w:highlight w:val="yellow"/>
        </w:rPr>
      </w:pPr>
    </w:p>
    <w:p w14:paraId="36267D55" w14:textId="77777777" w:rsidR="00121D53" w:rsidRPr="00431650" w:rsidRDefault="00121D53">
      <w:pPr>
        <w:jc w:val="center"/>
        <w:rPr>
          <w:rFonts w:ascii="Verdana" w:hAnsi="Verdana"/>
          <w:b/>
          <w:sz w:val="22"/>
          <w:szCs w:val="22"/>
          <w:highlight w:val="yellow"/>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9"/>
        <w:gridCol w:w="2401"/>
        <w:gridCol w:w="810"/>
        <w:gridCol w:w="1710"/>
        <w:gridCol w:w="326"/>
        <w:gridCol w:w="1837"/>
      </w:tblGrid>
      <w:tr w:rsidR="005D7349" w:rsidRPr="00431650" w14:paraId="10FB5B5A" w14:textId="77777777" w:rsidTr="005D7349">
        <w:trPr>
          <w:jc w:val="center"/>
        </w:trPr>
        <w:tc>
          <w:tcPr>
            <w:tcW w:w="2253" w:type="dxa"/>
            <w:vAlign w:val="center"/>
          </w:tcPr>
          <w:p w14:paraId="7DA2F932" w14:textId="77777777" w:rsidR="005D7349" w:rsidRPr="00431650" w:rsidRDefault="005D7349" w:rsidP="005D7349">
            <w:pPr>
              <w:spacing w:before="120" w:after="120"/>
              <w:jc w:val="center"/>
              <w:rPr>
                <w:rFonts w:ascii="Verdana" w:hAnsi="Verdana"/>
                <w:b/>
              </w:rPr>
            </w:pPr>
            <w:r w:rsidRPr="00431650">
              <w:rPr>
                <w:rFonts w:ascii="Verdana" w:hAnsi="Verdana"/>
                <w:b/>
              </w:rPr>
              <w:t>FULL NAME</w:t>
            </w:r>
          </w:p>
        </w:tc>
        <w:tc>
          <w:tcPr>
            <w:tcW w:w="3240" w:type="dxa"/>
            <w:gridSpan w:val="3"/>
            <w:vAlign w:val="center"/>
          </w:tcPr>
          <w:p w14:paraId="703EF2C4" w14:textId="77777777" w:rsidR="005D7349" w:rsidRPr="00431650" w:rsidRDefault="005D7349" w:rsidP="005D7349">
            <w:pPr>
              <w:spacing w:before="120" w:after="120"/>
              <w:jc w:val="center"/>
              <w:rPr>
                <w:rFonts w:ascii="Verdana" w:hAnsi="Verdana"/>
              </w:rPr>
            </w:pPr>
          </w:p>
          <w:p w14:paraId="39F42FEE" w14:textId="77777777" w:rsidR="005D7349" w:rsidRPr="00431650" w:rsidRDefault="005D7349" w:rsidP="005D7349">
            <w:pPr>
              <w:spacing w:before="120" w:after="120"/>
              <w:jc w:val="center"/>
              <w:rPr>
                <w:rFonts w:ascii="Verdana" w:hAnsi="Verdana"/>
              </w:rPr>
            </w:pPr>
          </w:p>
          <w:p w14:paraId="67DF987F" w14:textId="77777777" w:rsidR="005D7349" w:rsidRPr="00431650" w:rsidRDefault="005D7349" w:rsidP="005D7349">
            <w:pPr>
              <w:spacing w:before="120" w:after="120"/>
              <w:jc w:val="center"/>
              <w:rPr>
                <w:rFonts w:ascii="Verdana" w:hAnsi="Verdana"/>
              </w:rPr>
            </w:pPr>
          </w:p>
        </w:tc>
        <w:tc>
          <w:tcPr>
            <w:tcW w:w="2036" w:type="dxa"/>
            <w:gridSpan w:val="2"/>
          </w:tcPr>
          <w:p w14:paraId="07EA3494" w14:textId="77777777" w:rsidR="005D7349" w:rsidRPr="00431650" w:rsidRDefault="005D7349" w:rsidP="005D7349">
            <w:pPr>
              <w:spacing w:before="120" w:after="120"/>
              <w:jc w:val="center"/>
              <w:rPr>
                <w:rFonts w:ascii="Verdana" w:hAnsi="Verdana"/>
                <w:b/>
              </w:rPr>
            </w:pPr>
            <w:r w:rsidRPr="00431650">
              <w:rPr>
                <w:rFonts w:ascii="Verdana" w:hAnsi="Verdana"/>
                <w:b/>
              </w:rPr>
              <w:t>AGE</w:t>
            </w:r>
          </w:p>
        </w:tc>
        <w:tc>
          <w:tcPr>
            <w:tcW w:w="1837" w:type="dxa"/>
          </w:tcPr>
          <w:p w14:paraId="3B3357BF" w14:textId="77777777" w:rsidR="005D7349" w:rsidRPr="00431650" w:rsidRDefault="005D7349" w:rsidP="005D7349">
            <w:pPr>
              <w:spacing w:before="120" w:after="120"/>
              <w:jc w:val="center"/>
              <w:rPr>
                <w:rFonts w:ascii="Verdana" w:hAnsi="Verdana"/>
                <w:b/>
              </w:rPr>
            </w:pPr>
            <w:r w:rsidRPr="00431650">
              <w:rPr>
                <w:rFonts w:ascii="Verdana" w:hAnsi="Verdana"/>
                <w:b/>
              </w:rPr>
              <w:t>GENDER</w:t>
            </w:r>
          </w:p>
          <w:p w14:paraId="3EEFCF95" w14:textId="3BBA07F0" w:rsidR="005D7349" w:rsidRPr="00431650" w:rsidRDefault="005D7349" w:rsidP="005D7349">
            <w:pPr>
              <w:spacing w:before="120" w:after="120"/>
              <w:jc w:val="center"/>
              <w:rPr>
                <w:rFonts w:ascii="Verdana" w:hAnsi="Verdana"/>
                <w:b/>
              </w:rPr>
            </w:pPr>
            <w:r w:rsidRPr="00431650">
              <w:rPr>
                <w:rFonts w:ascii="Verdana" w:hAnsi="Verdana"/>
                <w:b/>
                <w:noProof/>
              </w:rPr>
              <mc:AlternateContent>
                <mc:Choice Requires="wps">
                  <w:drawing>
                    <wp:anchor distT="0" distB="0" distL="114300" distR="114300" simplePos="0" relativeHeight="251660288" behindDoc="0" locked="0" layoutInCell="1" allowOverlap="1" wp14:anchorId="6ACF5BF3" wp14:editId="30076A58">
                      <wp:simplePos x="0" y="0"/>
                      <wp:positionH relativeFrom="column">
                        <wp:posOffset>119416</wp:posOffset>
                      </wp:positionH>
                      <wp:positionV relativeFrom="paragraph">
                        <wp:posOffset>171084</wp:posOffset>
                      </wp:positionV>
                      <wp:extent cx="231820" cy="218941"/>
                      <wp:effectExtent l="0" t="0" r="15875" b="10160"/>
                      <wp:wrapNone/>
                      <wp:docPr id="2" name="Oval 2"/>
                      <wp:cNvGraphicFramePr/>
                      <a:graphic xmlns:a="http://schemas.openxmlformats.org/drawingml/2006/main">
                        <a:graphicData uri="http://schemas.microsoft.com/office/word/2010/wordprocessingShape">
                          <wps:wsp>
                            <wps:cNvSpPr/>
                            <wps:spPr>
                              <a:xfrm>
                                <a:off x="0" y="0"/>
                                <a:ext cx="231820" cy="2189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EB2F55" id="Oval 2" o:spid="_x0000_s1026" style="position:absolute;margin-left:9.4pt;margin-top:13.45pt;width:18.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" filled="f" strokecolor="black [3213]" strokeweight="1pt">
                      <v:stroke joinstyle="miter"/>
                    </v:oval>
                  </w:pict>
                </mc:Fallback>
              </mc:AlternateContent>
            </w:r>
            <w:r w:rsidRPr="00431650">
              <w:rPr>
                <w:rFonts w:ascii="Verdana" w:hAnsi="Verdana"/>
                <w:b/>
                <w:noProof/>
              </w:rPr>
              <mc:AlternateContent>
                <mc:Choice Requires="wps">
                  <w:drawing>
                    <wp:anchor distT="0" distB="0" distL="114300" distR="114300" simplePos="0" relativeHeight="251659264" behindDoc="0" locked="0" layoutInCell="1" allowOverlap="1" wp14:anchorId="27878F8E" wp14:editId="169B0F68">
                      <wp:simplePos x="0" y="0"/>
                      <wp:positionH relativeFrom="column">
                        <wp:posOffset>703258</wp:posOffset>
                      </wp:positionH>
                      <wp:positionV relativeFrom="paragraph">
                        <wp:posOffset>179670</wp:posOffset>
                      </wp:positionV>
                      <wp:extent cx="231820" cy="218941"/>
                      <wp:effectExtent l="0" t="0" r="15875" b="10160"/>
                      <wp:wrapNone/>
                      <wp:docPr id="1" name="Oval 1"/>
                      <wp:cNvGraphicFramePr/>
                      <a:graphic xmlns:a="http://schemas.openxmlformats.org/drawingml/2006/main">
                        <a:graphicData uri="http://schemas.microsoft.com/office/word/2010/wordprocessingShape">
                          <wps:wsp>
                            <wps:cNvSpPr/>
                            <wps:spPr>
                              <a:xfrm>
                                <a:off x="0" y="0"/>
                                <a:ext cx="231820" cy="2189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B11FD7" id="Oval 1" o:spid="_x0000_s1026" style="position:absolute;margin-left:55.35pt;margin-top:14.15pt;width:18.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" filled="f" strokecolor="black [3213]" strokeweight="1pt">
                      <v:stroke joinstyle="miter"/>
                    </v:oval>
                  </w:pict>
                </mc:Fallback>
              </mc:AlternateContent>
            </w:r>
            <w:r w:rsidRPr="00431650">
              <w:rPr>
                <w:rFonts w:ascii="Verdana" w:hAnsi="Verdana"/>
                <w:b/>
              </w:rPr>
              <w:t>M           F</w:t>
            </w:r>
          </w:p>
        </w:tc>
      </w:tr>
      <w:tr w:rsidR="00121D53" w:rsidRPr="00431650" w14:paraId="5BE5409D" w14:textId="77777777" w:rsidTr="005D7349">
        <w:trPr>
          <w:jc w:val="center"/>
        </w:trPr>
        <w:tc>
          <w:tcPr>
            <w:tcW w:w="2253" w:type="dxa"/>
            <w:vAlign w:val="center"/>
          </w:tcPr>
          <w:p w14:paraId="15EC4578" w14:textId="77777777" w:rsidR="00121D53" w:rsidRPr="00431650" w:rsidRDefault="00121D53" w:rsidP="00121D53">
            <w:pPr>
              <w:spacing w:before="120" w:after="120"/>
              <w:jc w:val="center"/>
              <w:rPr>
                <w:rFonts w:ascii="Verdana" w:hAnsi="Verdana"/>
                <w:b/>
              </w:rPr>
            </w:pPr>
            <w:r w:rsidRPr="00431650">
              <w:rPr>
                <w:rFonts w:ascii="Verdana" w:hAnsi="Verdana"/>
                <w:b/>
              </w:rPr>
              <w:t>ADDRESS</w:t>
            </w:r>
          </w:p>
        </w:tc>
        <w:tc>
          <w:tcPr>
            <w:tcW w:w="7113" w:type="dxa"/>
            <w:gridSpan w:val="6"/>
            <w:vAlign w:val="center"/>
          </w:tcPr>
          <w:p w14:paraId="2431C1CB" w14:textId="77777777" w:rsidR="00121D53" w:rsidRPr="00431650" w:rsidRDefault="00121D53" w:rsidP="00121D53">
            <w:pPr>
              <w:spacing w:before="120" w:after="120"/>
              <w:jc w:val="center"/>
              <w:rPr>
                <w:rFonts w:ascii="Verdana" w:hAnsi="Verdana"/>
              </w:rPr>
            </w:pPr>
          </w:p>
          <w:p w14:paraId="23E4613D" w14:textId="77777777" w:rsidR="00121D53" w:rsidRPr="00431650" w:rsidRDefault="00121D53" w:rsidP="00121D53">
            <w:pPr>
              <w:spacing w:before="120" w:after="120"/>
              <w:jc w:val="center"/>
              <w:rPr>
                <w:rFonts w:ascii="Verdana" w:hAnsi="Verdana"/>
              </w:rPr>
            </w:pPr>
          </w:p>
          <w:p w14:paraId="0B73287F" w14:textId="77777777" w:rsidR="00121D53" w:rsidRPr="00431650" w:rsidRDefault="00121D53" w:rsidP="00121D53">
            <w:pPr>
              <w:spacing w:before="120" w:after="120"/>
              <w:jc w:val="center"/>
              <w:rPr>
                <w:rFonts w:ascii="Verdana" w:hAnsi="Verdana"/>
              </w:rPr>
            </w:pPr>
          </w:p>
        </w:tc>
      </w:tr>
      <w:tr w:rsidR="00121D53" w:rsidRPr="00431650" w14:paraId="4FFE6518" w14:textId="77777777" w:rsidTr="005D7349">
        <w:trPr>
          <w:jc w:val="center"/>
        </w:trPr>
        <w:tc>
          <w:tcPr>
            <w:tcW w:w="2253" w:type="dxa"/>
            <w:vAlign w:val="center"/>
          </w:tcPr>
          <w:p w14:paraId="04ECB4E2" w14:textId="77777777" w:rsidR="00121D53" w:rsidRPr="00431650" w:rsidRDefault="00121D53" w:rsidP="00121D53">
            <w:pPr>
              <w:spacing w:before="120" w:after="120"/>
              <w:jc w:val="center"/>
              <w:rPr>
                <w:rFonts w:ascii="Verdana" w:hAnsi="Verdana"/>
                <w:b/>
              </w:rPr>
            </w:pPr>
            <w:r w:rsidRPr="00431650">
              <w:rPr>
                <w:rFonts w:ascii="Verdana" w:hAnsi="Verdana"/>
                <w:b/>
              </w:rPr>
              <w:t>TELEPHONE NUMBER</w:t>
            </w:r>
          </w:p>
        </w:tc>
        <w:tc>
          <w:tcPr>
            <w:tcW w:w="7113" w:type="dxa"/>
            <w:gridSpan w:val="6"/>
            <w:vAlign w:val="center"/>
          </w:tcPr>
          <w:p w14:paraId="07E40085" w14:textId="77777777" w:rsidR="00121D53" w:rsidRPr="00431650" w:rsidRDefault="00121D53" w:rsidP="00121D53">
            <w:pPr>
              <w:spacing w:before="120" w:after="120"/>
              <w:jc w:val="center"/>
              <w:rPr>
                <w:rFonts w:ascii="Verdana" w:hAnsi="Verdana"/>
              </w:rPr>
            </w:pPr>
          </w:p>
          <w:p w14:paraId="50F4AD8E" w14:textId="77777777" w:rsidR="00121D53" w:rsidRPr="00431650" w:rsidRDefault="00121D53" w:rsidP="00121D53">
            <w:pPr>
              <w:spacing w:before="120" w:after="120"/>
              <w:jc w:val="center"/>
              <w:rPr>
                <w:rFonts w:ascii="Verdana" w:hAnsi="Verdana"/>
              </w:rPr>
            </w:pPr>
          </w:p>
          <w:p w14:paraId="55B3061D" w14:textId="77777777" w:rsidR="00121D53" w:rsidRPr="00431650" w:rsidRDefault="00121D53" w:rsidP="00121D53">
            <w:pPr>
              <w:spacing w:before="120" w:after="120"/>
              <w:jc w:val="center"/>
              <w:rPr>
                <w:rFonts w:ascii="Verdana" w:hAnsi="Verdana"/>
              </w:rPr>
            </w:pPr>
          </w:p>
        </w:tc>
      </w:tr>
      <w:tr w:rsidR="00121D53" w:rsidRPr="00431650" w14:paraId="6D0C24FC" w14:textId="77777777" w:rsidTr="005D7349">
        <w:trPr>
          <w:jc w:val="center"/>
        </w:trPr>
        <w:tc>
          <w:tcPr>
            <w:tcW w:w="2253" w:type="dxa"/>
            <w:vAlign w:val="center"/>
          </w:tcPr>
          <w:p w14:paraId="6D792C66" w14:textId="77777777" w:rsidR="00121D53" w:rsidRPr="00431650" w:rsidRDefault="00121D53" w:rsidP="00121D53">
            <w:pPr>
              <w:spacing w:before="120" w:after="120"/>
              <w:jc w:val="center"/>
              <w:rPr>
                <w:rFonts w:ascii="Verdana" w:hAnsi="Verdana"/>
                <w:b/>
              </w:rPr>
            </w:pPr>
            <w:r w:rsidRPr="00431650">
              <w:rPr>
                <w:rFonts w:ascii="Verdana" w:hAnsi="Verdana"/>
                <w:b/>
              </w:rPr>
              <w:t>E-MAIL</w:t>
            </w:r>
          </w:p>
        </w:tc>
        <w:tc>
          <w:tcPr>
            <w:tcW w:w="7113" w:type="dxa"/>
            <w:gridSpan w:val="6"/>
            <w:vAlign w:val="center"/>
          </w:tcPr>
          <w:p w14:paraId="5CA9275C" w14:textId="77777777" w:rsidR="00121D53" w:rsidRPr="00431650" w:rsidRDefault="00121D53" w:rsidP="00121D53">
            <w:pPr>
              <w:spacing w:before="120" w:after="120"/>
              <w:jc w:val="center"/>
              <w:rPr>
                <w:rFonts w:ascii="Verdana" w:hAnsi="Verdana"/>
              </w:rPr>
            </w:pPr>
          </w:p>
          <w:p w14:paraId="6057DA3F" w14:textId="77777777" w:rsidR="00121D53" w:rsidRPr="00431650" w:rsidRDefault="00121D53" w:rsidP="00121D53">
            <w:pPr>
              <w:spacing w:before="120" w:after="120"/>
              <w:jc w:val="center"/>
              <w:rPr>
                <w:rFonts w:ascii="Verdana" w:hAnsi="Verdana"/>
              </w:rPr>
            </w:pPr>
          </w:p>
          <w:p w14:paraId="255C9D52" w14:textId="77777777" w:rsidR="00121D53" w:rsidRPr="00431650" w:rsidRDefault="00121D53" w:rsidP="00121D53">
            <w:pPr>
              <w:spacing w:before="120" w:after="120"/>
              <w:jc w:val="center"/>
              <w:rPr>
                <w:rFonts w:ascii="Verdana" w:hAnsi="Verdana"/>
              </w:rPr>
            </w:pPr>
          </w:p>
        </w:tc>
      </w:tr>
      <w:tr w:rsidR="00121D53" w:rsidRPr="00431650" w14:paraId="201C996B" w14:textId="77777777" w:rsidTr="005D7349">
        <w:trPr>
          <w:jc w:val="center"/>
        </w:trPr>
        <w:tc>
          <w:tcPr>
            <w:tcW w:w="2253" w:type="dxa"/>
            <w:vAlign w:val="center"/>
          </w:tcPr>
          <w:p w14:paraId="05F3BB5B" w14:textId="77777777" w:rsidR="00121D53" w:rsidRPr="00431650" w:rsidRDefault="00121D53" w:rsidP="00121D53">
            <w:pPr>
              <w:spacing w:before="120" w:after="120"/>
              <w:jc w:val="center"/>
              <w:rPr>
                <w:rFonts w:ascii="Verdana" w:hAnsi="Verdana"/>
                <w:b/>
              </w:rPr>
            </w:pPr>
            <w:r w:rsidRPr="00431650">
              <w:rPr>
                <w:rFonts w:ascii="Verdana" w:hAnsi="Verdana"/>
                <w:b/>
              </w:rPr>
              <w:t>SKYPE</w:t>
            </w:r>
          </w:p>
        </w:tc>
        <w:tc>
          <w:tcPr>
            <w:tcW w:w="7113" w:type="dxa"/>
            <w:gridSpan w:val="6"/>
            <w:vAlign w:val="center"/>
          </w:tcPr>
          <w:p w14:paraId="7267436F" w14:textId="77777777" w:rsidR="00121D53" w:rsidRPr="00431650" w:rsidRDefault="00121D53" w:rsidP="00121D53">
            <w:pPr>
              <w:spacing w:before="120" w:after="120"/>
              <w:jc w:val="center"/>
              <w:rPr>
                <w:rFonts w:ascii="Verdana" w:hAnsi="Verdana"/>
              </w:rPr>
            </w:pPr>
          </w:p>
          <w:p w14:paraId="7E92EE0F" w14:textId="77777777" w:rsidR="00121D53" w:rsidRPr="00431650" w:rsidRDefault="00121D53" w:rsidP="00121D53">
            <w:pPr>
              <w:spacing w:before="120" w:after="120"/>
              <w:jc w:val="center"/>
              <w:rPr>
                <w:rFonts w:ascii="Verdana" w:hAnsi="Verdana"/>
              </w:rPr>
            </w:pPr>
          </w:p>
          <w:p w14:paraId="65C3B5A6" w14:textId="77777777" w:rsidR="00121D53" w:rsidRPr="00431650" w:rsidRDefault="00121D53" w:rsidP="00121D53">
            <w:pPr>
              <w:spacing w:before="120" w:after="120"/>
              <w:jc w:val="center"/>
              <w:rPr>
                <w:rFonts w:ascii="Verdana" w:hAnsi="Verdana"/>
              </w:rPr>
            </w:pPr>
          </w:p>
        </w:tc>
      </w:tr>
      <w:tr w:rsidR="00121D53" w:rsidRPr="00431650" w14:paraId="26DE1D3E" w14:textId="77777777" w:rsidTr="005D7349">
        <w:trPr>
          <w:jc w:val="center"/>
        </w:trPr>
        <w:tc>
          <w:tcPr>
            <w:tcW w:w="9366" w:type="dxa"/>
            <w:gridSpan w:val="7"/>
            <w:vAlign w:val="center"/>
          </w:tcPr>
          <w:p w14:paraId="043657DF" w14:textId="77777777" w:rsidR="00121D53" w:rsidRPr="00431650" w:rsidRDefault="00121D53" w:rsidP="00121D53">
            <w:pPr>
              <w:spacing w:before="120"/>
              <w:jc w:val="center"/>
              <w:rPr>
                <w:rFonts w:ascii="Verdana" w:hAnsi="Verdana"/>
              </w:rPr>
            </w:pPr>
            <w:r w:rsidRPr="00431650">
              <w:rPr>
                <w:rFonts w:ascii="Verdana" w:hAnsi="Verdana"/>
                <w:b/>
              </w:rPr>
              <w:t>DATES OF AVAILABILITY</w:t>
            </w:r>
            <w:r w:rsidRPr="00431650">
              <w:rPr>
                <w:rFonts w:ascii="Verdana" w:hAnsi="Verdana"/>
              </w:rPr>
              <w:t xml:space="preserve"> </w:t>
            </w:r>
          </w:p>
          <w:p w14:paraId="33D5A9C1" w14:textId="522BBE26" w:rsidR="00121D53" w:rsidRPr="00431650" w:rsidRDefault="00121D53" w:rsidP="004C1DF5">
            <w:pPr>
              <w:spacing w:after="120"/>
              <w:jc w:val="center"/>
              <w:rPr>
                <w:rFonts w:ascii="Verdana" w:hAnsi="Verdana"/>
              </w:rPr>
            </w:pPr>
            <w:r w:rsidRPr="00431650">
              <w:rPr>
                <w:rFonts w:ascii="Verdana" w:hAnsi="Verdana"/>
                <w:sz w:val="18"/>
              </w:rPr>
              <w:t xml:space="preserve">Please indicate below </w:t>
            </w:r>
            <w:r w:rsidR="00D13ECF" w:rsidRPr="00431650">
              <w:rPr>
                <w:rFonts w:ascii="Verdana" w:hAnsi="Verdana"/>
                <w:sz w:val="18"/>
              </w:rPr>
              <w:t xml:space="preserve">for </w:t>
            </w:r>
            <w:r w:rsidRPr="00431650">
              <w:rPr>
                <w:rFonts w:ascii="Verdana" w:hAnsi="Verdana"/>
                <w:sz w:val="18"/>
              </w:rPr>
              <w:t>which group you would be available</w:t>
            </w:r>
            <w:r w:rsidR="00D13ECF" w:rsidRPr="00431650">
              <w:rPr>
                <w:rFonts w:ascii="Verdana" w:hAnsi="Verdana"/>
                <w:sz w:val="18"/>
              </w:rPr>
              <w:t>.</w:t>
            </w:r>
            <w:r w:rsidRPr="00431650">
              <w:rPr>
                <w:rFonts w:ascii="Verdana" w:hAnsi="Verdana"/>
                <w:sz w:val="18"/>
              </w:rPr>
              <w:t xml:space="preserve"> </w:t>
            </w:r>
            <w:r w:rsidR="00D13ECF" w:rsidRPr="00431650">
              <w:rPr>
                <w:rFonts w:ascii="Verdana" w:hAnsi="Verdana"/>
                <w:sz w:val="18"/>
              </w:rPr>
              <w:t>If</w:t>
            </w:r>
            <w:r w:rsidRPr="00431650">
              <w:rPr>
                <w:rFonts w:ascii="Verdana" w:hAnsi="Verdana"/>
                <w:sz w:val="18"/>
              </w:rPr>
              <w:t xml:space="preserve"> both, which </w:t>
            </w:r>
            <w:r w:rsidR="00BD5E12" w:rsidRPr="00431650">
              <w:rPr>
                <w:rFonts w:ascii="Verdana" w:hAnsi="Verdana"/>
                <w:sz w:val="18"/>
              </w:rPr>
              <w:t xml:space="preserve">one </w:t>
            </w:r>
            <w:r w:rsidRPr="00431650">
              <w:rPr>
                <w:rFonts w:ascii="Verdana" w:hAnsi="Verdana"/>
                <w:sz w:val="18"/>
              </w:rPr>
              <w:t>you would prefer</w:t>
            </w:r>
            <w:r w:rsidR="00D13ECF" w:rsidRPr="00431650">
              <w:rPr>
                <w:rFonts w:ascii="Verdana" w:hAnsi="Verdana"/>
                <w:sz w:val="18"/>
              </w:rPr>
              <w:t>.</w:t>
            </w:r>
          </w:p>
        </w:tc>
      </w:tr>
      <w:tr w:rsidR="00121D53" w:rsidRPr="00431650" w14:paraId="6B5D038E" w14:textId="77777777" w:rsidTr="005D7349">
        <w:trPr>
          <w:jc w:val="center"/>
        </w:trPr>
        <w:tc>
          <w:tcPr>
            <w:tcW w:w="2282" w:type="dxa"/>
            <w:gridSpan w:val="2"/>
            <w:vAlign w:val="center"/>
          </w:tcPr>
          <w:p w14:paraId="32149BFB" w14:textId="77777777" w:rsidR="00121D53" w:rsidRPr="00431650" w:rsidRDefault="00121D53" w:rsidP="00121D53">
            <w:pPr>
              <w:spacing w:before="120" w:after="120"/>
              <w:jc w:val="center"/>
              <w:rPr>
                <w:rFonts w:ascii="Verdana" w:hAnsi="Verdana"/>
                <w:b/>
                <w:lang w:val="es-ES"/>
              </w:rPr>
            </w:pPr>
            <w:r w:rsidRPr="00431650">
              <w:rPr>
                <w:rFonts w:ascii="Verdana" w:hAnsi="Verdana"/>
                <w:b/>
                <w:lang w:val="es-ES"/>
              </w:rPr>
              <w:t xml:space="preserve">GROUP 1               </w:t>
            </w:r>
          </w:p>
          <w:p w14:paraId="5BB0B876" w14:textId="5C155A00" w:rsidR="00121D53" w:rsidRPr="00431650" w:rsidRDefault="00F433ED" w:rsidP="00121D53">
            <w:pPr>
              <w:jc w:val="center"/>
              <w:rPr>
                <w:rFonts w:ascii="Verdana" w:hAnsi="Verdana"/>
                <w:lang w:val="es-ES"/>
              </w:rPr>
            </w:pPr>
            <w:r>
              <w:rPr>
                <w:rFonts w:ascii="Verdana" w:hAnsi="Verdana"/>
                <w:lang w:val="es-ES"/>
              </w:rPr>
              <w:t>7</w:t>
            </w:r>
            <w:r w:rsidR="00121D53" w:rsidRPr="00431650">
              <w:rPr>
                <w:rFonts w:ascii="Verdana" w:hAnsi="Verdana"/>
                <w:lang w:val="es-ES"/>
              </w:rPr>
              <w:t xml:space="preserve"> June – </w:t>
            </w:r>
          </w:p>
          <w:p w14:paraId="25A15D43" w14:textId="117C5827" w:rsidR="00121D53" w:rsidRPr="00431650" w:rsidRDefault="005F040C" w:rsidP="00A445FF">
            <w:pPr>
              <w:spacing w:after="120"/>
              <w:jc w:val="center"/>
              <w:rPr>
                <w:rFonts w:ascii="Verdana" w:hAnsi="Verdana"/>
                <w:lang w:val="es-ES"/>
              </w:rPr>
            </w:pPr>
            <w:r w:rsidRPr="00431650">
              <w:rPr>
                <w:rFonts w:ascii="Verdana" w:hAnsi="Verdana"/>
                <w:lang w:val="es-ES"/>
              </w:rPr>
              <w:t>2</w:t>
            </w:r>
            <w:r w:rsidR="00F433ED">
              <w:rPr>
                <w:rFonts w:ascii="Verdana" w:hAnsi="Verdana"/>
                <w:lang w:val="es-ES"/>
              </w:rPr>
              <w:t>4</w:t>
            </w:r>
            <w:bookmarkStart w:id="0" w:name="_GoBack"/>
            <w:bookmarkEnd w:id="0"/>
            <w:r w:rsidR="00121D53" w:rsidRPr="00431650">
              <w:rPr>
                <w:rFonts w:ascii="Verdana" w:hAnsi="Verdana"/>
                <w:lang w:val="es-ES"/>
              </w:rPr>
              <w:t xml:space="preserve"> August, </w:t>
            </w:r>
            <w:r w:rsidR="00D13ECF" w:rsidRPr="00431650">
              <w:rPr>
                <w:rFonts w:ascii="Verdana" w:hAnsi="Verdana"/>
                <w:lang w:val="es-ES"/>
              </w:rPr>
              <w:t>20</w:t>
            </w:r>
            <w:r w:rsidR="00A445FF">
              <w:rPr>
                <w:rFonts w:ascii="Verdana" w:hAnsi="Verdana"/>
                <w:lang w:val="es-ES"/>
              </w:rPr>
              <w:t>2</w:t>
            </w:r>
            <w:r w:rsidR="00F433ED">
              <w:rPr>
                <w:rFonts w:ascii="Verdana" w:hAnsi="Verdana"/>
                <w:lang w:val="es-ES"/>
              </w:rPr>
              <w:t>2</w:t>
            </w:r>
          </w:p>
        </w:tc>
        <w:tc>
          <w:tcPr>
            <w:tcW w:w="2401" w:type="dxa"/>
            <w:vAlign w:val="center"/>
          </w:tcPr>
          <w:p w14:paraId="3A839760" w14:textId="77777777" w:rsidR="00121D53" w:rsidRPr="00431650" w:rsidRDefault="00121D53" w:rsidP="00121D53">
            <w:pPr>
              <w:spacing w:before="120" w:after="120"/>
              <w:jc w:val="center"/>
              <w:rPr>
                <w:rFonts w:ascii="Verdana" w:hAnsi="Verdana"/>
                <w:lang w:val="es-ES"/>
              </w:rPr>
            </w:pPr>
          </w:p>
          <w:p w14:paraId="65531504" w14:textId="77777777" w:rsidR="00121D53" w:rsidRPr="00431650" w:rsidRDefault="00121D53" w:rsidP="00121D53">
            <w:pPr>
              <w:spacing w:before="120" w:after="120"/>
              <w:jc w:val="center"/>
              <w:rPr>
                <w:rFonts w:ascii="Verdana" w:hAnsi="Verdana"/>
                <w:lang w:val="es-ES"/>
              </w:rPr>
            </w:pPr>
          </w:p>
          <w:p w14:paraId="3F5A1DCF" w14:textId="77777777" w:rsidR="00121D53" w:rsidRPr="00431650" w:rsidRDefault="00121D53" w:rsidP="00121D53">
            <w:pPr>
              <w:spacing w:before="120" w:after="120"/>
              <w:jc w:val="center"/>
              <w:rPr>
                <w:rFonts w:ascii="Verdana" w:hAnsi="Verdana"/>
                <w:lang w:val="es-ES"/>
              </w:rPr>
            </w:pPr>
          </w:p>
        </w:tc>
        <w:tc>
          <w:tcPr>
            <w:tcW w:w="2520" w:type="dxa"/>
            <w:gridSpan w:val="2"/>
            <w:vAlign w:val="center"/>
          </w:tcPr>
          <w:p w14:paraId="7F36627D" w14:textId="77777777" w:rsidR="00121D53" w:rsidRPr="00431650" w:rsidRDefault="00121D53" w:rsidP="00121D53">
            <w:pPr>
              <w:spacing w:before="120" w:after="120"/>
              <w:jc w:val="center"/>
              <w:rPr>
                <w:rFonts w:ascii="Verdana" w:hAnsi="Verdana"/>
                <w:b/>
                <w:lang w:val="es-ES"/>
              </w:rPr>
            </w:pPr>
            <w:r w:rsidRPr="00431650">
              <w:rPr>
                <w:rFonts w:ascii="Verdana" w:hAnsi="Verdana"/>
                <w:b/>
                <w:lang w:val="es-ES"/>
              </w:rPr>
              <w:t xml:space="preserve">GROUP 2    </w:t>
            </w:r>
          </w:p>
          <w:p w14:paraId="646D62DF" w14:textId="046D39F2" w:rsidR="00121D53" w:rsidRPr="00431650" w:rsidRDefault="005F040C" w:rsidP="00121D53">
            <w:pPr>
              <w:jc w:val="center"/>
              <w:rPr>
                <w:rFonts w:ascii="Verdana" w:hAnsi="Verdana"/>
                <w:lang w:val="es-ES"/>
              </w:rPr>
            </w:pPr>
            <w:r w:rsidRPr="00431650">
              <w:rPr>
                <w:rFonts w:ascii="Verdana" w:hAnsi="Verdana"/>
                <w:lang w:val="es-ES"/>
              </w:rPr>
              <w:t>12</w:t>
            </w:r>
            <w:r w:rsidR="00121D53" w:rsidRPr="00431650">
              <w:rPr>
                <w:rFonts w:ascii="Verdana" w:hAnsi="Verdana"/>
                <w:lang w:val="es-ES"/>
              </w:rPr>
              <w:t xml:space="preserve"> August – </w:t>
            </w:r>
          </w:p>
          <w:p w14:paraId="537702D1" w14:textId="651552E9" w:rsidR="00121D53" w:rsidRPr="00431650" w:rsidRDefault="00121D53" w:rsidP="00A445FF">
            <w:pPr>
              <w:spacing w:after="120"/>
              <w:jc w:val="center"/>
              <w:rPr>
                <w:rFonts w:ascii="Verdana" w:hAnsi="Verdana"/>
                <w:lang w:val="es-ES"/>
              </w:rPr>
            </w:pPr>
            <w:r w:rsidRPr="00431650">
              <w:rPr>
                <w:rFonts w:ascii="Verdana" w:hAnsi="Verdana"/>
                <w:lang w:val="es-ES"/>
              </w:rPr>
              <w:t xml:space="preserve">1 </w:t>
            </w:r>
            <w:proofErr w:type="spellStart"/>
            <w:r w:rsidRPr="00431650">
              <w:rPr>
                <w:rFonts w:ascii="Verdana" w:hAnsi="Verdana"/>
                <w:lang w:val="es-ES"/>
              </w:rPr>
              <w:t>November</w:t>
            </w:r>
            <w:proofErr w:type="spellEnd"/>
            <w:r w:rsidRPr="00431650">
              <w:rPr>
                <w:rFonts w:ascii="Verdana" w:hAnsi="Verdana"/>
                <w:lang w:val="es-ES"/>
              </w:rPr>
              <w:t xml:space="preserve">, </w:t>
            </w:r>
            <w:r w:rsidR="00D13ECF" w:rsidRPr="00431650">
              <w:rPr>
                <w:rFonts w:ascii="Verdana" w:hAnsi="Verdana"/>
                <w:lang w:val="es-ES"/>
              </w:rPr>
              <w:t>20</w:t>
            </w:r>
            <w:r w:rsidR="00A445FF">
              <w:rPr>
                <w:rFonts w:ascii="Verdana" w:hAnsi="Verdana"/>
                <w:lang w:val="es-ES"/>
              </w:rPr>
              <w:t>2</w:t>
            </w:r>
            <w:r w:rsidR="00F433ED">
              <w:rPr>
                <w:rFonts w:ascii="Verdana" w:hAnsi="Verdana"/>
                <w:lang w:val="es-ES"/>
              </w:rPr>
              <w:t>2</w:t>
            </w:r>
          </w:p>
        </w:tc>
        <w:tc>
          <w:tcPr>
            <w:tcW w:w="2163" w:type="dxa"/>
            <w:gridSpan w:val="2"/>
            <w:vAlign w:val="center"/>
          </w:tcPr>
          <w:p w14:paraId="17B3E4CB" w14:textId="77777777" w:rsidR="00121D53" w:rsidRPr="00431650" w:rsidRDefault="00121D53" w:rsidP="00121D53">
            <w:pPr>
              <w:spacing w:before="120" w:after="120"/>
              <w:jc w:val="center"/>
              <w:rPr>
                <w:rFonts w:ascii="Verdana" w:hAnsi="Verdana"/>
                <w:lang w:val="es-ES"/>
              </w:rPr>
            </w:pPr>
          </w:p>
        </w:tc>
      </w:tr>
    </w:tbl>
    <w:p w14:paraId="6A5E472F" w14:textId="77777777" w:rsidR="00DE0CB8" w:rsidRPr="00431650" w:rsidRDefault="00DE0CB8">
      <w:pPr>
        <w:jc w:val="center"/>
        <w:rPr>
          <w:rFonts w:ascii="Verdana" w:hAnsi="Verdana"/>
          <w:b/>
          <w:sz w:val="22"/>
          <w:szCs w:val="22"/>
          <w:highlight w:val="yellow"/>
          <w:lang w:val="es-ES"/>
        </w:rPr>
      </w:pPr>
    </w:p>
    <w:sectPr w:rsidR="00DE0CB8" w:rsidRPr="004316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35F2"/>
    <w:multiLevelType w:val="hybridMultilevel"/>
    <w:tmpl w:val="7C94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8162D"/>
    <w:multiLevelType w:val="hybridMultilevel"/>
    <w:tmpl w:val="EE5E213E"/>
    <w:lvl w:ilvl="0" w:tplc="5E3ED3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0FA"/>
    <w:rsid w:val="000156A0"/>
    <w:rsid w:val="00020AC9"/>
    <w:rsid w:val="000C3EA8"/>
    <w:rsid w:val="000F4B02"/>
    <w:rsid w:val="00121D53"/>
    <w:rsid w:val="00122848"/>
    <w:rsid w:val="00156884"/>
    <w:rsid w:val="00171EF6"/>
    <w:rsid w:val="00203F73"/>
    <w:rsid w:val="00220082"/>
    <w:rsid w:val="00231D62"/>
    <w:rsid w:val="002E1752"/>
    <w:rsid w:val="003254B4"/>
    <w:rsid w:val="0039676B"/>
    <w:rsid w:val="003A3CF8"/>
    <w:rsid w:val="00431650"/>
    <w:rsid w:val="0044618E"/>
    <w:rsid w:val="004A6956"/>
    <w:rsid w:val="004C1DF5"/>
    <w:rsid w:val="005360F5"/>
    <w:rsid w:val="00561EBE"/>
    <w:rsid w:val="005D7349"/>
    <w:rsid w:val="005F040C"/>
    <w:rsid w:val="0061278C"/>
    <w:rsid w:val="00635415"/>
    <w:rsid w:val="006926D9"/>
    <w:rsid w:val="006A31F8"/>
    <w:rsid w:val="006B739B"/>
    <w:rsid w:val="006F555E"/>
    <w:rsid w:val="00704A19"/>
    <w:rsid w:val="00766AF8"/>
    <w:rsid w:val="007F611C"/>
    <w:rsid w:val="008617F4"/>
    <w:rsid w:val="0087638B"/>
    <w:rsid w:val="008D01AF"/>
    <w:rsid w:val="00923061"/>
    <w:rsid w:val="00A25F67"/>
    <w:rsid w:val="00A445FF"/>
    <w:rsid w:val="00AC0329"/>
    <w:rsid w:val="00AF0A9C"/>
    <w:rsid w:val="00B74F40"/>
    <w:rsid w:val="00BD5E12"/>
    <w:rsid w:val="00BF2B83"/>
    <w:rsid w:val="00C177A4"/>
    <w:rsid w:val="00C20D97"/>
    <w:rsid w:val="00C75CD0"/>
    <w:rsid w:val="00C8284E"/>
    <w:rsid w:val="00CD2CDD"/>
    <w:rsid w:val="00D13ECF"/>
    <w:rsid w:val="00DE0CB8"/>
    <w:rsid w:val="00E570FA"/>
    <w:rsid w:val="00E84D9E"/>
    <w:rsid w:val="00F433ED"/>
    <w:rsid w:val="00F941DA"/>
    <w:rsid w:val="00FC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DCFF9"/>
  <w15:docId w15:val="{4CA68B1C-4D24-48F0-8782-15232D92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4">
    <w:name w:val="heading 4"/>
    <w:basedOn w:val="Normal"/>
    <w:qFormat/>
    <w:rsid w:val="000C3EA8"/>
    <w:pPr>
      <w:spacing w:before="100" w:beforeAutospacing="1" w:after="100" w:afterAutospacing="1"/>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3EA8"/>
    <w:pPr>
      <w:spacing w:before="100" w:beforeAutospacing="1" w:after="100" w:afterAutospacing="1" w:line="270" w:lineRule="atLeast"/>
    </w:pPr>
    <w:rPr>
      <w:rFonts w:ascii="Verdana" w:hAnsi="Verdana"/>
      <w:sz w:val="18"/>
      <w:szCs w:val="18"/>
    </w:rPr>
  </w:style>
  <w:style w:type="character" w:styleId="CommentReference">
    <w:name w:val="annotation reference"/>
    <w:basedOn w:val="DefaultParagraphFont"/>
    <w:rsid w:val="005F040C"/>
    <w:rPr>
      <w:sz w:val="16"/>
      <w:szCs w:val="16"/>
    </w:rPr>
  </w:style>
  <w:style w:type="paragraph" w:styleId="CommentText">
    <w:name w:val="annotation text"/>
    <w:basedOn w:val="Normal"/>
    <w:link w:val="CommentTextChar"/>
    <w:rsid w:val="005F040C"/>
  </w:style>
  <w:style w:type="character" w:customStyle="1" w:styleId="CommentTextChar">
    <w:name w:val="Comment Text Char"/>
    <w:basedOn w:val="DefaultParagraphFont"/>
    <w:link w:val="CommentText"/>
    <w:rsid w:val="005F040C"/>
  </w:style>
  <w:style w:type="paragraph" w:styleId="CommentSubject">
    <w:name w:val="annotation subject"/>
    <w:basedOn w:val="CommentText"/>
    <w:next w:val="CommentText"/>
    <w:link w:val="CommentSubjectChar"/>
    <w:rsid w:val="005F040C"/>
    <w:rPr>
      <w:b/>
      <w:bCs/>
    </w:rPr>
  </w:style>
  <w:style w:type="character" w:customStyle="1" w:styleId="CommentSubjectChar">
    <w:name w:val="Comment Subject Char"/>
    <w:basedOn w:val="CommentTextChar"/>
    <w:link w:val="CommentSubject"/>
    <w:rsid w:val="005F040C"/>
    <w:rPr>
      <w:b/>
      <w:bCs/>
    </w:rPr>
  </w:style>
  <w:style w:type="paragraph" w:styleId="BalloonText">
    <w:name w:val="Balloon Text"/>
    <w:basedOn w:val="Normal"/>
    <w:link w:val="BalloonTextChar"/>
    <w:rsid w:val="005F040C"/>
    <w:rPr>
      <w:rFonts w:ascii="Tahoma" w:hAnsi="Tahoma" w:cs="Tahoma"/>
      <w:sz w:val="16"/>
      <w:szCs w:val="16"/>
    </w:rPr>
  </w:style>
  <w:style w:type="character" w:customStyle="1" w:styleId="BalloonTextChar">
    <w:name w:val="Balloon Text Char"/>
    <w:basedOn w:val="DefaultParagraphFont"/>
    <w:link w:val="BalloonText"/>
    <w:rsid w:val="005F040C"/>
    <w:rPr>
      <w:rFonts w:ascii="Tahoma" w:hAnsi="Tahoma" w:cs="Tahoma"/>
      <w:sz w:val="16"/>
      <w:szCs w:val="16"/>
    </w:rPr>
  </w:style>
  <w:style w:type="character" w:styleId="Hyperlink">
    <w:name w:val="Hyperlink"/>
    <w:basedOn w:val="DefaultParagraphFont"/>
    <w:unhideWhenUsed/>
    <w:rsid w:val="0039676B"/>
    <w:rPr>
      <w:color w:val="0563C1" w:themeColor="hyperlink"/>
      <w:u w:val="single"/>
    </w:rPr>
  </w:style>
  <w:style w:type="character" w:styleId="UnresolvedMention">
    <w:name w:val="Unresolved Mention"/>
    <w:basedOn w:val="DefaultParagraphFont"/>
    <w:uiPriority w:val="99"/>
    <w:semiHidden/>
    <w:unhideWhenUsed/>
    <w:rsid w:val="00F4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dan@conserveturtles.org" TargetMode="External"/><Relationship Id="rId5" Type="http://schemas.openxmlformats.org/officeDocument/2006/relationships/hyperlink" Target="http://www.cccturtle.org/pages/costarica/GreenTurtleRA_Applicatio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PROGRAMA DE TORTUGA VERDE 1999</vt:lpstr>
    </vt:vector>
  </TitlesOfParts>
  <Company> </Company>
  <LinksUpToDate>false</LinksUpToDate>
  <CharactersWithSpaces>5104</CharactersWithSpaces>
  <SharedDoc>false</SharedDoc>
  <HLinks>
    <vt:vector size="6" baseType="variant">
      <vt:variant>
        <vt:i4>2752593</vt:i4>
      </vt:variant>
      <vt:variant>
        <vt:i4>0</vt:i4>
      </vt:variant>
      <vt:variant>
        <vt:i4>0</vt:i4>
      </vt:variant>
      <vt:variant>
        <vt:i4>5</vt:i4>
      </vt:variant>
      <vt:variant>
        <vt:lpwstr>http://www.cccturtle.org/pages/costarica/GreenTurtleRA_Application.doc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TORTUGA VERDE 1999</dc:title>
  <dc:subject/>
  <dc:creator>Tortuguero Field Station</dc:creator>
  <cp:keywords/>
  <cp:lastModifiedBy>Daniel Evans</cp:lastModifiedBy>
  <cp:revision>2</cp:revision>
  <dcterms:created xsi:type="dcterms:W3CDTF">2021-10-05T12:33:00Z</dcterms:created>
  <dcterms:modified xsi:type="dcterms:W3CDTF">2021-10-05T12:33:00Z</dcterms:modified>
</cp:coreProperties>
</file>